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second term sees rapid shake-ups in key security and justice positions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Donald Trump’s second presidency has already followed a familiar pattern: senior figures have been promoted, sidelined or pushed out with striking speed, often after only a short time in post. The changes span the Justice Department, Homeland Security, the Pentagon, the FBI and the immigration agencies, underscoring a White House style that rewards loyalty but leaves little room for prolonged failure or internal friction. The latest reshuffle also suggests that some departures are less about policy disagreements than about the strain of serving in a politically combustible administration.</w:t>
      </w:r>
      <w:r/>
    </w:p>
    <w:p>
      <w:r/>
      <w:r>
        <w:t>The most prominent recent casualty was Pam Bondi. According to the Guardian and the Washington Post, Trump removed the attorney general in April 2026 after mounting dissatisfaction with her handling of the Jeffrey Epstein files and her failure to deliver on prosecutions of his political enemies. The reports said the White House installed Todd Blanche, Bondi’s chief deputy and Trump’s former personal lawyer, as acting attorney general, signalling a further hardening of the administration’s approach to the Justice Department.</w:t>
      </w:r>
      <w:r/>
    </w:p>
    <w:p>
      <w:r/>
      <w:r>
        <w:t>Bondi’s exit came after a tenure marked by aggressive action against perceived opponents and growing unease inside the administration about the department’s direction. Reuters’ account of the broader reshuffle described her departure as part of a wider effort to tighten control over key institutions, while Al Jazeera said her removal followed criticism over the Epstein investigation and rising internal tensions over how far the department should go in pursuing Trump’s priorities.</w:t>
      </w:r>
      <w:r/>
    </w:p>
    <w:p>
      <w:r/>
      <w:r>
        <w:t>Dan Bongino, the former Secret Service agent and conservative media personality, has also left a senior law-enforcement role after less than a year as FBI deputy director. CNBC reported that Trump picked him in early 2025 as part of a drive to install loyalists in top bureau posts, a move that drew concern from critics who warned about the politicisation of the FBI. AP later said Bongino resigned in December 2025, effective in January 2026, after tensions with Bondi over the Epstein inquiry and broader internal strains.</w:t>
      </w:r>
      <w:r/>
    </w:p>
    <w:p>
      <w:r/>
      <w:r>
        <w:t>Elsewhere in the immigration and homeland security apparatus, Greg Bovino has moved from being one of the most visible enforcers of Trump’s crackdown to a retired critic of his former bosses. The Week said he was removed from his role after the deaths of two US citizens in Minneapolis, then returned briefly to a previous CBP post in California before leaving federal service altogether. Since then, according to the Chicago Tribune, he has turned to social media to attack the Trump administration for being too soft on immigration, despite earlier praise from subordinates for his forceful style.</w:t>
      </w:r>
      <w:r/>
    </w:p>
    <w:p>
      <w:r/>
      <w:r>
        <w:t>At Homeland Security, Kristi Noem was the first cabinet secretary to be fired in Trump’s second term. The Wall Street Journal reported that her tenure ended after two high-profile killings of US citizens by federal agents and two congressional hearings that exposed bipartisan frustration with her leadership. Trump then announced that she would become special envoy for his new Western Hemisphere security initiative, while the Daily Beast said her department’s attempt to convert commercial warehouses into migrant processing hubs collapsed amid local resistance and Republican pushback.</w:t>
      </w:r>
      <w:r/>
    </w:p>
    <w:p>
      <w:r/>
      <w:r>
        <w:t>Other departures have reinforced the sense of a government in constant motion. The Wall Street Journal reported that Navy Secretary John Phelan was dismissed after months of tension with Defence Secretary Pete Hegseth, while the New York Times said the dispute centred on the Navy’s faltering shipbuilding effort. Meanwhile, CNN said Mike Waltz became the first major White House staff removal of Trump’s second term in May 2025, with Politico later reporting that hawkish disagreements over Iran mattered more than the Signalgate scandal in ending his stint as national security adviser. Waltz was subsequently nominated as ambassador to the United Nations.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13">
        <w:r>
          <w:rPr>
            <w:color w:val="0000EE"/>
            <w:u w:val="single"/>
          </w:rPr>
          <w:t>[5]</w:t>
        </w:r>
      </w:hyperlink>
      <w:r>
        <w:t xml:space="preserve">, </w:t>
      </w:r>
      <w:hyperlink r:id="rId14">
        <w:r>
          <w:rPr>
            <w:color w:val="0000EE"/>
            <w:u w:val="single"/>
          </w:rPr>
          <w:t>[6]</w:t>
        </w:r>
      </w:hyperlink>
      <w:r>
        <w:t xml:space="preserve">- Paragraph 5: </w:t>
      </w:r>
      <w:hyperlink r:id="rId9">
        <w:r>
          <w:rPr>
            <w:color w:val="0000EE"/>
            <w:u w:val="single"/>
          </w:rPr>
          <w:t>[1]</w:t>
        </w:r>
      </w:hyperlink>
      <w:r>
        <w:t xml:space="preserve">- Paragraph 6: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https://theweek.com/politics/trump-firings-and-dismissals-second-term-noem-bondi-bovino-bongino</w:t>
        </w:r>
      </w:hyperlink>
      <w:r>
        <w:t xml:space="preserve"> - Please view link - unable to able to access data</w:t>
      </w:r>
      <w:r/>
    </w:p>
    <w:p>
      <w:pPr>
        <w:pStyle w:val="ListNumber"/>
        <w:spacing w:line="240" w:lineRule="auto"/>
        <w:ind w:left="720"/>
      </w:pPr>
      <w:r/>
      <w:hyperlink r:id="rId10">
        <w:r>
          <w:rPr>
            <w:color w:val="0000EE"/>
            <w:u w:val="single"/>
          </w:rPr>
          <w:t>https://www.theguardian.com/us-news/2026/apr/02/trump-pam-bondi-attorney-general</w:t>
        </w:r>
      </w:hyperlink>
      <w:r>
        <w:t xml:space="preserve"> - President Donald Trump dismissed Attorney General Pam Bondi in April 2026, citing her handling of the Jeffrey Epstein files and her failure to prosecute political adversaries. Bondi's tenure was marked by aggressive actions against perceived enemies, but internal dissatisfaction led to her ousting. Todd Blanche, her chief deputy and Trump's former personal lawyer, was appointed as acting attorney general. Bondi's departure reflects broader concerns about the politicisation of the Department of Justice under Trump's administration.</w:t>
      </w:r>
      <w:r/>
    </w:p>
    <w:p>
      <w:pPr>
        <w:pStyle w:val="ListNumber"/>
        <w:spacing w:line="240" w:lineRule="auto"/>
        <w:ind w:left="720"/>
      </w:pPr>
      <w:r/>
      <w:hyperlink r:id="rId11">
        <w:r>
          <w:rPr>
            <w:color w:val="0000EE"/>
            <w:u w:val="single"/>
          </w:rPr>
          <w:t>https://www.washingtonpost.com/national-security/2026/04/02/trump-fires-bondi-doj/</w:t>
        </w:r>
      </w:hyperlink>
      <w:r>
        <w:t xml:space="preserve"> - President Trump announced the removal of Attorney General Pam Bondi in April 2026, ending a 14-month term characterised by aggressive actions against political opponents and mishandling of the Jeffrey Epstein investigation. Bondi's tenure faced criticism for prioritising political retribution over legal processes. Todd Blanche, her chief deputy, was named acting attorney general. This move underscores the administration's ongoing reshuffling of key positions amid internal and public scrutiny.</w:t>
      </w:r>
      <w:r/>
    </w:p>
    <w:p>
      <w:pPr>
        <w:pStyle w:val="ListNumber"/>
        <w:spacing w:line="240" w:lineRule="auto"/>
        <w:ind w:left="720"/>
      </w:pPr>
      <w:r/>
      <w:hyperlink r:id="rId12">
        <w:r>
          <w:rPr>
            <w:color w:val="0000EE"/>
            <w:u w:val="single"/>
          </w:rPr>
          <w:t>https://www.aljazeera.com/news/2026/4/2/trump-says-pam-bondi-out-as-attorney-general</w:t>
        </w:r>
      </w:hyperlink>
      <w:r>
        <w:t xml:space="preserve"> - President Trump announced the dismissal of Attorney General Pam Bondi in April 2026, following criticism over her handling of the Jeffrey Epstein files and her approach to prosecuting political adversaries. Bondi's departure highlights internal tensions within the administration regarding the Department of Justice's direction. Todd Blanche, her chief deputy, was appointed as acting attorney general, indicating a shift towards more aggressive legal actions aligned with the administration's priorities.</w:t>
      </w:r>
      <w:r/>
    </w:p>
    <w:p>
      <w:pPr>
        <w:pStyle w:val="ListNumber"/>
        <w:spacing w:line="240" w:lineRule="auto"/>
        <w:ind w:left="720"/>
      </w:pPr>
      <w:r/>
      <w:hyperlink r:id="rId13">
        <w:r>
          <w:rPr>
            <w:color w:val="0000EE"/>
            <w:u w:val="single"/>
          </w:rPr>
          <w:t>https://www.cnbc.com/2025/02/24/trump-says-dan-bongino-to-be-fbi-deputy-director.html</w:t>
        </w:r>
      </w:hyperlink>
      <w:r>
        <w:t xml:space="preserve"> - In February 2025, President Trump appointed Dan Bongino, a former Secret Service agent and conservative media personality, as Deputy Director of the FBI. Bongino's selection was part of a broader effort to reshape the FBI's leadership with individuals aligned with the administration's views. His appointment raised concerns about the potential politicisation of the agency, given his previous media activities and lack of traditional law enforcement experience.</w:t>
      </w:r>
      <w:r/>
    </w:p>
    <w:p>
      <w:pPr>
        <w:pStyle w:val="ListNumber"/>
        <w:spacing w:line="240" w:lineRule="auto"/>
        <w:ind w:left="720"/>
      </w:pPr>
      <w:r/>
      <w:hyperlink r:id="rId14">
        <w:r>
          <w:rPr>
            <w:color w:val="0000EE"/>
            <w:u w:val="single"/>
          </w:rPr>
          <w:t>https://apnews.com/article/3f388cb8ccd9124eff3a7c7aec32c1b3</w:t>
        </w:r>
      </w:hyperlink>
      <w:r>
        <w:t xml:space="preserve"> - Dan Bongino, appointed as Deputy Director of the FBI in early 2025, announced his resignation in December 2025, effective January 2026. His tenure was marked by internal tensions, particularly with Attorney General Pam Bondi over the handling of the Jeffrey Epstein investigation. Bongino's departure reflects broader challenges within the FBI's leadership and the administration's approach to law enforcement, highlighting the complexities of integrating individuals from outside traditional law enforcement backgrounds into high-level positions.</w:t>
      </w:r>
      <w:r/>
    </w:p>
    <w:p>
      <w:pPr>
        <w:pStyle w:val="ListNumber"/>
        <w:spacing w:line="240" w:lineRule="auto"/>
        <w:ind w:left="720"/>
      </w:pPr>
      <w:r/>
      <w:hyperlink r:id="rId16">
        <w:r>
          <w:rPr>
            <w:color w:val="0000EE"/>
            <w:u w:val="single"/>
          </w:rPr>
          <w:t>https://www.latimes.com/world-nation/story/2026-04-02/trump-has-privately-discussed-possibility-of-firing-bondi-ap-sources-say?sfmc_id=65206fe57204863029188228&amp;skey_id=5376a0147953a317c1a2c190ce04c04ca0d49876a3a3cf81929674841d74886b</w:t>
        </w:r>
      </w:hyperlink>
      <w:r>
        <w:t xml:space="preserve"> - President Trump dismissed Attorney General Pam Bondi in April 2026 after a tumultuous 14-month tenure. Bondi faced criticism for her handling of the Jeffrey Epstein investigation and her aggressive pursuit of political adversaries. Todd Blanche, her chief deputy, was appointed as acting attorney general. This decision reflects ongoing internal conflicts within the administration and concerns about the Department of Justice's independence and objectivity.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week.com/politics/trump-firings-and-dismissals-second-term-noem-bondi-bovino-bongino" TargetMode="External"/><Relationship Id="rId10" Type="http://schemas.openxmlformats.org/officeDocument/2006/relationships/hyperlink" Target="https://www.theguardian.com/us-news/2026/apr/02/trump-pam-bondi-attorney-general" TargetMode="External"/><Relationship Id="rId11" Type="http://schemas.openxmlformats.org/officeDocument/2006/relationships/hyperlink" Target="https://www.washingtonpost.com/national-security/2026/04/02/trump-fires-bondi-doj/" TargetMode="External"/><Relationship Id="rId12" Type="http://schemas.openxmlformats.org/officeDocument/2006/relationships/hyperlink" Target="https://www.aljazeera.com/news/2026/4/2/trump-says-pam-bondi-out-as-attorney-general" TargetMode="External"/><Relationship Id="rId13" Type="http://schemas.openxmlformats.org/officeDocument/2006/relationships/hyperlink" Target="https://www.cnbc.com/2025/02/24/trump-says-dan-bongino-to-be-fbi-deputy-director.html" TargetMode="External"/><Relationship Id="rId14" Type="http://schemas.openxmlformats.org/officeDocument/2006/relationships/hyperlink" Target="https://apnews.com/article/3f388cb8ccd9124eff3a7c7aec32c1b3" TargetMode="External"/><Relationship Id="rId15" Type="http://schemas.openxmlformats.org/officeDocument/2006/relationships/hyperlink" Target="https://www.noahwire.com" TargetMode="External"/><Relationship Id="rId16" Type="http://schemas.openxmlformats.org/officeDocument/2006/relationships/hyperlink" Target="https://www.latimes.com/world-nation/story/2026-04-02/trump-has-privately-discussed-possibility-of-firing-bondi-ap-sources-say?sfmc_id=65206fe57204863029188228&amp;skey_id=5376a0147953a317c1a2c190ce04c04ca0d49876a3a3cf81929674841d74886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