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Mittal family and Adar Poonawalla plan $1.65 billion acquisition of Rajasthan Royals, including international teams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Mittal family, led by Lakshmi N. Mittal and Aditya Mittal, has struck a definitive agreement to acquire Rajasthan Royals in partnership with vaccine billionaire Adar Poonawalla, in a transaction valued at about $1.65 billion, according to Mint and corroborating reports from Indian business media. If completed, the deal would give the Mittals roughly 75% of the franchise, with Poonawalla taking about 18%, while the remaining 7% would stay with approved existing investors, including Manoj Badale.</w:t>
      </w:r>
      <w:r/>
    </w:p>
    <w:p>
      <w:r/>
      <w:r>
        <w:t>The agreement is notable not just for its price tag but for what it encompasses. According to Moneycontrol and Business Standard, the purchase covers the Royals’ Indian Premier League side as well as its overseas teams, Paarl Royals in South Africa and Barbados Royals in the Caribbean. The deal still needs clearance from the Board of Control for Cricket in India, the Competition Commission of India, the IPL Governing Council and other regulators, and is expected to close in the third quarter of 2026.</w:t>
      </w:r>
      <w:r/>
    </w:p>
    <w:p>
      <w:r/>
      <w:r>
        <w:t>The acquisition also carries a personal dimension for Lakshmi Mittal, who was born and raised in Rajasthan. In statements carried by Business Standard and Moneycontrol, he said his family’s roots in the state and his long-standing affection for cricket made the Royals a natural fit. Aditya Mittal said the IPL had rapidly become one of the world’s major sporting leagues, describing the Royals as among its best-known teams, while Vanisha Mittal-Bhatia called the investment an honour. Poonawalla, meanwhile, said he hoped to help support the franchise’s long-term growth.</w:t>
      </w:r>
      <w:r/>
    </w:p>
    <w:p>
      <w:r/>
      <w:r>
        <w:t>The latest agreement comes after a more fluid and competitive sale process. Earlier reporting suggested that Rajasthan Royals had already been sold to a US-led consortium headed by entrepreneur Kal Somani in a separate deal worth about $1.63 billion, with other contenders including groups linked to Times Internet, the Aditya Birla Group and the Mittal family. That earlier account underscores how heavily the franchise has been sought after, and how sharply IPL valuations have risen since Rajasthan Royals were first sold in 2008 for around $67 million.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https://www.livemint.com/news/mittal-family-to-acquire-rajasthan-royals-for-1-65-billion-with-adar-poonawalla-11777794958379.html</w:t>
        </w:r>
      </w:hyperlink>
      <w:r>
        <w:t xml:space="preserve"> - Please view link - unable to able to access data</w:t>
      </w:r>
      <w:r/>
    </w:p>
    <w:p>
      <w:pPr>
        <w:pStyle w:val="ListNumber"/>
        <w:spacing w:line="240" w:lineRule="auto"/>
        <w:ind w:left="720"/>
      </w:pPr>
      <w:r/>
      <w:hyperlink r:id="rId10">
        <w:r>
          <w:rPr>
            <w:color w:val="0000EE"/>
            <w:u w:val="single"/>
          </w:rPr>
          <w:t>https://www.moneycontrol.com/news/cricket/ipl/mittal-family-acquires-rajasthan-royals-in-partnership-with-adar-poonawalla-13906320.html</w:t>
        </w:r>
      </w:hyperlink>
      <w:r>
        <w:t xml:space="preserve"> - On May 3, 2026, Lakshmi N. Mittal and Aditya Mittal, in partnership with Adar Poonawalla, announced a definitive agreement to acquire Rajasthan Royals. The deal, valued at approximately $1.65 billion, will see the Mittal family owning about 75% of the franchise, Poonawalla holding around 18%, and existing investors, including Manoj Badale, retaining the remaining 7%. The acquisition includes the Rajasthan Royals' men's IPL team, as well as its international teams, Paarl Royals in South Africa and Barbados Royals in the Caribbean. The transaction is subject to approvals from various regulatory authorities and is expected to be completed in the third quarter of 2026. Badale will continue to support the franchise, acting as a bridge between the past and the present, bringing his deep knowledge and experience of cricket to the team. The Mittal family's deep connection with Rajasthan, where Lakshmi N. Mittal was born and grew up, adds a personal dimension to the acquisition. Lakshmi N. Mittal expressed his enthusiasm for the sport and the team, stating his long-standing passion for cricket and his family's roots in Rajasthan, making the Rajasthan Royals the ideal IPL team for him to be part of. He looks forward to supporting the team's continued growth and long-term success.</w:t>
      </w:r>
      <w:r/>
    </w:p>
    <w:p>
      <w:pPr>
        <w:pStyle w:val="ListNumber"/>
        <w:spacing w:line="240" w:lineRule="auto"/>
        <w:ind w:left="720"/>
      </w:pPr>
      <w:r/>
      <w:hyperlink r:id="rId11">
        <w:r>
          <w:rPr>
            <w:color w:val="0000EE"/>
            <w:u w:val="single"/>
          </w:rPr>
          <w:t>https://www.business-standard.com/cricket/ipl/rajasthan-royals-sale-mittal-family-adar-poonawalla-seal-1-65-bn-deal-126050300254_1.html</w:t>
        </w:r>
      </w:hyperlink>
      <w:r>
        <w:t xml:space="preserve"> - On May 3, 2026, the Mittal family, led by Lakshmi N. Mittal and Aditya Mittal, reached a definitive agreement to acquire Rajasthan Royals in partnership with Adar Poonawalla. The deal, valued at approximately $1.65 billion, includes the Rajasthan Royals' IPL team, as well as its international teams, Paarl Royals in South Africa and Barbados Royals in the Caribbean. Following completion, the Mittal family will hold about 75% stake, while Poonawalla will own around 18%. The remaining 7% will stay with approved existing investors, including Badale. The acquisition is subject to approvals from the Board of Control for Cricket in India (BCCI), the Competition Commission of India (CCI), the IPL Governing Council, and other regulatory authorities. The deal is expected to close in the third quarter of 2026. Lakshmi Mittal highlighted his personal connection with the state and the sport, expressing his love for cricket and his family's roots in Rajasthan, making the Rajasthan Royals the ideal IPL team for him to be part of. Aditya Mittal emphasized the rapid emergence of the IPL as one of the biggest sporting leagues globally and described the Royals as one of its most iconic teams. Vanisha Mittal-Bhatia stated that the family's association with sport and India made the investment an honour and a privilege. Poonawalla expressed his enthusiasm for supporting the franchise's long-term growth.</w:t>
      </w:r>
      <w:r/>
    </w:p>
    <w:p>
      <w:pPr>
        <w:pStyle w:val="ListNumber"/>
        <w:spacing w:line="240" w:lineRule="auto"/>
        <w:ind w:left="720"/>
      </w:pPr>
      <w:r/>
      <w:hyperlink r:id="rId12">
        <w:r>
          <w:rPr>
            <w:color w:val="0000EE"/>
            <w:u w:val="single"/>
          </w:rPr>
          <w:t>https://thelivenagpur.com/2026/03/25/rajasthan-royals-sold-for-%e2%82%b915290-cr-in-record-breaking-ipl-deal/</w:t>
        </w:r>
      </w:hyperlink>
      <w:r>
        <w:t xml:space="preserve"> - In March 2026, Rajasthan Royals was set to be acquired by a US-based consortium led by Kal Somani in a deal valued at USD 1.63 billion (approximately Rs 15,290 crore). The Somani-led group included Rob Walton of the Walmart family and members of the Hamp family, associated with Ford. Other bidders in the race included a consortium led by Times Internet, the Aditya Birla Group, and the Mittal family headed by ArcelorMittal CEO Aditya Mittal. The Rajasthan franchise had initiated the sale process in 2025, targeting a valuation exceeding USD 1 billion. After months of negotiations, the Somani-led consortium secured full ownership of the franchise on March 24, 2026, for Rs 15,290 crore. Estimates suggested that the franchise’s valuation had surged by USD 1.563 billion over 19 years—marking an approximate 24.33-fold increase from its original price. Back in 2008, Rajasthan Royals were valued at USD 67 million (around Rs 2,680 crore). By 2026, that figure had climbed to USD 1.63 billion (roughly Rs 15,900 crore).</w:t>
      </w:r>
      <w:r/>
    </w:p>
    <w:p>
      <w:pPr>
        <w:pStyle w:val="ListNumber"/>
        <w:spacing w:line="240" w:lineRule="auto"/>
        <w:ind w:left="720"/>
      </w:pPr>
      <w:r/>
      <w:hyperlink r:id="rId13">
        <w:r>
          <w:rPr>
            <w:color w:val="0000EE"/>
            <w:u w:val="single"/>
          </w:rPr>
          <w:t>https://www.moneycontrol.com/news/business/companies/race-for-rajasthan-royals-now-arcelor-mittal-promoter-family-led-by-aditya-mittal-evaluating-buyout-13863374.html</w:t>
        </w:r>
      </w:hyperlink>
      <w:r>
        <w:t xml:space="preserve"> - In March 2026, the promoter family of global steel giant Arcelor Mittal, led by CEO Aditya Mittal, was evaluating a buyout of the IPL franchise Rajasthan Royals. This development added a new dimension to the ongoing sale process of Rajasthan Royals, potentially pitting them against other suitors who had submitted joint bids, including the Aditya Birla group-David Blitzer consortium. The Mittal family's interest in acquiring Rajasthan Royals was reported by Moneycontrol, highlighting the competitive nature of the acquisition process.</w:t>
      </w:r>
      <w:r/>
    </w:p>
    <w:p>
      <w:pPr>
        <w:pStyle w:val="ListNumber"/>
        <w:spacing w:line="240" w:lineRule="auto"/>
        <w:ind w:left="720"/>
      </w:pPr>
      <w:r/>
      <w:hyperlink r:id="rId14">
        <w:r>
          <w:rPr>
            <w:color w:val="0000EE"/>
            <w:u w:val="single"/>
          </w:rPr>
          <w:t>https://sports.ndtv.com/ipl-2026/rajasthan-royals-set-to-become-costliest-ipl-franchise-new-owners-to-pay-this-huge-amount-11259330</w:t>
        </w:r>
      </w:hyperlink>
      <w:r>
        <w:t xml:space="preserve"> - In March 2026, Rajasthan Royals became the costliest IPL team as they were bought by a consortium led by US-based entrepreneur Kal Somani for more than Rs 15,000 crore ahead of IPL 2026. The consortium reportedly acquired the franchise at a valuation of $1.63 billion (Rs 15,286 crore). This deal marked a significant milestone in the IPL's history, setting a new benchmark for franchise valuations.</w:t>
      </w:r>
      <w:r/>
    </w:p>
    <w:p>
      <w:pPr>
        <w:pStyle w:val="ListNumber"/>
        <w:spacing w:line="240" w:lineRule="auto"/>
        <w:ind w:left="720"/>
      </w:pPr>
      <w:r/>
      <w:hyperlink r:id="rId15">
        <w:r>
          <w:rPr>
            <w:color w:val="0000EE"/>
            <w:u w:val="single"/>
          </w:rPr>
          <w:t>https://crickettimes.com/2026/03/meet-kal-somani-entrepreneur-who-bought-rajasthan-royals-in-historic-ipl-deal/</w:t>
        </w:r>
      </w:hyperlink>
      <w:r>
        <w:t xml:space="preserve"> - In March 2026, a consortium led by US-based entrepreneur Kal Somani secured ownership of Rajasthan Royals in a record-breaking deal worth USD 1.63 billion (approximately ₹15,300 crore). This historic transaction made the Royals the first IPL franchise to cross the billion-dollar mark, setting a new benchmark for valuations in the world’s biggest T20 league. The deal was signed, with ownership set to transfer after IPL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mint.com/news/mittal-family-to-acquire-rajasthan-royals-for-1-65-billion-with-adar-poonawalla-11777794958379.html" TargetMode="External"/><Relationship Id="rId10" Type="http://schemas.openxmlformats.org/officeDocument/2006/relationships/hyperlink" Target="https://www.moneycontrol.com/news/cricket/ipl/mittal-family-acquires-rajasthan-royals-in-partnership-with-adar-poonawalla-13906320.html" TargetMode="External"/><Relationship Id="rId11" Type="http://schemas.openxmlformats.org/officeDocument/2006/relationships/hyperlink" Target="https://www.business-standard.com/cricket/ipl/rajasthan-royals-sale-mittal-family-adar-poonawalla-seal-1-65-bn-deal-126050300254_1.html" TargetMode="External"/><Relationship Id="rId12" Type="http://schemas.openxmlformats.org/officeDocument/2006/relationships/hyperlink" Target="https://thelivenagpur.com/2026/03/25/rajasthan-royals-sold-for-%e2%82%b915290-cr-in-record-breaking-ipl-deal/" TargetMode="External"/><Relationship Id="rId13" Type="http://schemas.openxmlformats.org/officeDocument/2006/relationships/hyperlink" Target="https://www.moneycontrol.com/news/business/companies/race-for-rajasthan-royals-now-arcelor-mittal-promoter-family-led-by-aditya-mittal-evaluating-buyout-13863374.html" TargetMode="External"/><Relationship Id="rId14" Type="http://schemas.openxmlformats.org/officeDocument/2006/relationships/hyperlink" Target="https://sports.ndtv.com/ipl-2026/rajasthan-royals-set-to-become-costliest-ipl-franchise-new-owners-to-pay-this-huge-amount-11259330" TargetMode="External"/><Relationship Id="rId15" Type="http://schemas.openxmlformats.org/officeDocument/2006/relationships/hyperlink" Target="https://crickettimes.com/2026/03/meet-kal-somani-entrepreneur-who-bought-rajasthan-royals-in-historic-ipl-de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