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Spirit Airlines abruptly ceases operations after failure to secure $500 million bailout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Spirit Airlines has abruptly ceased flying, ending a run that made the Florida-based carrier one of the best-known names in U.S. budget travel. According to multiple reports, the airline shut down after failing to secure a $500 million federal rescue package, with Spirit Aviation Holdings saying it had begun an immediate and orderly wind-down of operations.</w:t>
      </w:r>
      <w:r/>
    </w:p>
    <w:p>
      <w:r/>
      <w:r>
        <w:t>The collapse brings an end to more than three decades of service and follows a long period of financial strain. Axios reported that Spirit employed about 17,000 staff and contractors, while other outlets said the company had already been through two bankruptcies since 2024. The airline’s troubles had deepened as higher fuel costs and a weaker operating environment made recovery increasingly difficult.</w:t>
      </w:r>
      <w:r/>
    </w:p>
    <w:p>
      <w:r/>
      <w:r>
        <w:t>Passengers were left scrambling as flights were cancelled across the network. CBS News reported that Spirit told travellers not to go to airports and said it would automatically refund tickets bought directly with credit or debit cards. The company’s website was also said to have stopped offering customer service, underlining how quickly the shutdown took hold.</w:t>
      </w:r>
      <w:r/>
    </w:p>
    <w:p>
      <w:r/>
      <w:r>
        <w:t>The demise of Spirit is being treated as a significant shock for the industry. Axios said it was the first major U.S. airline shutdown in decades, while The Daily Beast reported that the carrier’s collapse could help push fares higher at a time when broader geopolitical tensions have already lifted fuel and travel costs. For creditors, bondholders and rival carriers, the consequences are likely to unfold well beyond the immediate grounding of aircraft.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w:t>
      </w:r>
      <w:hyperlink r:id="rId13">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https://cryptobriefing.com/spirit-airlines-ceases-operations-after-failing-to-secure-500m-bailout/</w:t>
        </w:r>
      </w:hyperlink>
      <w:r>
        <w:t xml:space="preserve"> - Please view link - unable to able to access data</w:t>
      </w:r>
      <w:r/>
    </w:p>
    <w:p>
      <w:pPr>
        <w:pStyle w:val="ListNumber"/>
        <w:spacing w:line="240" w:lineRule="auto"/>
        <w:ind w:left="720"/>
      </w:pPr>
      <w:r/>
      <w:hyperlink r:id="rId10">
        <w:r>
          <w:rPr>
            <w:color w:val="0000EE"/>
            <w:u w:val="single"/>
          </w:rPr>
          <w:t>https://www.axios.com/2026/05/02/spirit-airlines-shutdown</w:t>
        </w:r>
      </w:hyperlink>
      <w:r>
        <w:t xml:space="preserve"> - Spirit Airlines has announced its immediate shutdown and the cancellation of all flights, ending operations after more than 30 years of serving budget-conscious travelers. The airline, which employed around 17,000 staff and contractors, cited two bankruptcies and a failed government bailout attempt as reasons for its collapse. The closure marks the first major U.S. airline shutdown in decades and is expected to result in increased airfares, especially amid the ongoing Iran war that has already pushed prices higher. (</w:t>
      </w:r>
      <w:hyperlink r:id="rId17">
        <w:r>
          <w:rPr>
            <w:color w:val="0000EE"/>
            <w:u w:val="single"/>
          </w:rPr>
          <w:t>axios.com</w:t>
        </w:r>
      </w:hyperlink>
      <w:r>
        <w:t>)</w:t>
      </w:r>
      <w:r/>
    </w:p>
    <w:p>
      <w:pPr>
        <w:pStyle w:val="ListNumber"/>
        <w:spacing w:line="240" w:lineRule="auto"/>
        <w:ind w:left="720"/>
      </w:pPr>
      <w:r/>
      <w:hyperlink r:id="rId14">
        <w:r>
          <w:rPr>
            <w:color w:val="0000EE"/>
            <w:u w:val="single"/>
          </w:rPr>
          <w:t>https://www.thedailybeast.com/spirit-airlines-collapse-leaves-thousands-suddenly-stranded/</w:t>
        </w:r>
      </w:hyperlink>
      <w:r>
        <w:t xml:space="preserve"> - Spirit Airlines abruptly ceased all operations on Saturday, stranding thousands of passengers across the U.S. This marks the first major airline shutdown in 25 years due to financial collapse. The closure was triggered by soaring jet fuel costs following heightened tensions and conflict between the U.S. and Iran, particularly affecting the Strait of Hormuz. Spirit had been nearing recovery from its second bankruptcy when fuel prices pushed it into insolvency again. A $500 million federal bailout deal for a 90% government stake failed to materialize due to lack of support from lawmakers and bondholders. (</w:t>
      </w:r>
      <w:hyperlink r:id="rId18">
        <w:r>
          <w:rPr>
            <w:color w:val="0000EE"/>
            <w:u w:val="single"/>
          </w:rPr>
          <w:t>thedailybeast.com</w:t>
        </w:r>
      </w:hyperlink>
      <w:r>
        <w:t>)</w:t>
      </w:r>
      <w:r/>
    </w:p>
    <w:p>
      <w:pPr>
        <w:pStyle w:val="ListNumber"/>
        <w:spacing w:line="240" w:lineRule="auto"/>
        <w:ind w:left="720"/>
      </w:pPr>
      <w:r/>
      <w:hyperlink r:id="rId11">
        <w:r>
          <w:rPr>
            <w:color w:val="0000EE"/>
            <w:u w:val="single"/>
          </w:rPr>
          <w:t>https://www.cbsnews.com/news/spirit-airlines-shutting-down-failed-rescue-deal/</w:t>
        </w:r>
      </w:hyperlink>
      <w:r>
        <w:t xml:space="preserve"> - Spirit Airlines announced early Saturday morning that it was ceasing operations after the budget carrier failed to secure a $500 million federal bailout. Spirit Aviation Holdings, the airline's parent company, said in a news release that it 'regretfully announced' that it had 'started an orderly wind-down of operations, effective immediately.' 'All Spirit flights have been cancelled, and Spirit Guests should not go to the airport,' the airline said, adding that it would automatically process refunds for any flight that was purchased through the airline with a credit or debit card. (</w:t>
      </w:r>
      <w:hyperlink r:id="rId19">
        <w:r>
          <w:rPr>
            <w:color w:val="0000EE"/>
            <w:u w:val="single"/>
          </w:rPr>
          <w:t>cbsnews.com</w:t>
        </w:r>
      </w:hyperlink>
      <w:r>
        <w:t>)</w:t>
      </w:r>
      <w:r/>
    </w:p>
    <w:p>
      <w:pPr>
        <w:pStyle w:val="ListNumber"/>
        <w:spacing w:line="240" w:lineRule="auto"/>
        <w:ind w:left="720"/>
      </w:pPr>
      <w:r/>
      <w:hyperlink r:id="rId12">
        <w:r>
          <w:rPr>
            <w:color w:val="0000EE"/>
            <w:u w:val="single"/>
          </w:rPr>
          <w:t>https://www.opb.org/article/2026/05/02/spirit-airlines-says-it-will-cease-operations/</w:t>
        </w:r>
      </w:hyperlink>
      <w:r>
        <w:t xml:space="preserve"> - Spirit Airlines has announced it will cease operations. The ultra-low-cost carrier has struggled for years and filed for bankruptcy twice since 2024. Spirit had sought a bailout from the Trump administration. (</w:t>
      </w:r>
      <w:hyperlink r:id="rId20">
        <w:r>
          <w:rPr>
            <w:color w:val="0000EE"/>
            <w:u w:val="single"/>
          </w:rPr>
          <w:t>opb.org</w:t>
        </w:r>
      </w:hyperlink>
      <w:r>
        <w:t>)</w:t>
      </w:r>
      <w:r/>
    </w:p>
    <w:p>
      <w:pPr>
        <w:pStyle w:val="ListNumber"/>
        <w:spacing w:line="240" w:lineRule="auto"/>
        <w:ind w:left="720"/>
      </w:pPr>
      <w:r/>
      <w:hyperlink r:id="rId13">
        <w:r>
          <w:rPr>
            <w:color w:val="0000EE"/>
            <w:u w:val="single"/>
          </w:rPr>
          <w:t>https://www.washingtonpost.com/business/2026/05/02/spirit-airlines-trump-bailout-bankruptcy/5dc03588-45dc-11f1-b19d-32431046b5b4_story.html</w:t>
        </w:r>
      </w:hyperlink>
      <w:r>
        <w:t xml:space="preserve"> - Spirit Airlines, an impish upstart that shook the industry with its irreverent ads and deep discount fares, announced Saturday that it has gone out of business after 34 years. The ultra-low cost airline that once operated hundreds of daily flights on its bright yellow planes and employed about 17,000 people said it had 'started an orderly wind-down of our operations, effective immediately.' The airline said on its website that all flights have been canceled and customer service is no longer available. (</w:t>
      </w:r>
      <w:hyperlink r:id="rId21">
        <w:r>
          <w:rPr>
            <w:color w:val="0000EE"/>
            <w:u w:val="single"/>
          </w:rPr>
          <w:t>washingtonpost.com</w:t>
        </w:r>
      </w:hyperlink>
      <w:r>
        <w:t>)</w:t>
      </w:r>
      <w:r/>
    </w:p>
    <w:p>
      <w:pPr>
        <w:pStyle w:val="ListNumber"/>
        <w:spacing w:line="240" w:lineRule="auto"/>
        <w:ind w:left="720"/>
      </w:pPr>
      <w:r/>
      <w:hyperlink r:id="rId15">
        <w:r>
          <w:rPr>
            <w:color w:val="0000EE"/>
            <w:u w:val="single"/>
          </w:rPr>
          <w:t>https://www.latimes.com/world-nation/story/2026-05-02/spirit-airlines-goes-out-of-business-ending-operations-immediately</w:t>
        </w:r>
      </w:hyperlink>
      <w:r>
        <w:t xml:space="preserve"> - A Spirit Airlines jet arrives at Manchester Boston Regional Airport in Manchester, N.H., in 2023. Spirit’s final flight touched down Saturday at Dallas Forth Worth International Airport. (</w:t>
      </w:r>
      <w:hyperlink r:id="rId22">
        <w:r>
          <w:rPr>
            <w:color w:val="0000EE"/>
            <w:u w:val="single"/>
          </w:rPr>
          <w:t>latimes.com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spirit-airlines-ceases-operations-after-failing-to-secure-500m-bailout/" TargetMode="External"/><Relationship Id="rId10" Type="http://schemas.openxmlformats.org/officeDocument/2006/relationships/hyperlink" Target="https://www.axios.com/2026/05/02/spirit-airlines-shutdown" TargetMode="External"/><Relationship Id="rId11" Type="http://schemas.openxmlformats.org/officeDocument/2006/relationships/hyperlink" Target="https://www.cbsnews.com/news/spirit-airlines-shutting-down-failed-rescue-deal/" TargetMode="External"/><Relationship Id="rId12" Type="http://schemas.openxmlformats.org/officeDocument/2006/relationships/hyperlink" Target="https://www.opb.org/article/2026/05/02/spirit-airlines-says-it-will-cease-operations/" TargetMode="External"/><Relationship Id="rId13" Type="http://schemas.openxmlformats.org/officeDocument/2006/relationships/hyperlink" Target="https://www.washingtonpost.com/business/2026/05/02/spirit-airlines-trump-bailout-bankruptcy/5dc03588-45dc-11f1-b19d-32431046b5b4_story.html" TargetMode="External"/><Relationship Id="rId14" Type="http://schemas.openxmlformats.org/officeDocument/2006/relationships/hyperlink" Target="https://www.thedailybeast.com/spirit-airlines-collapse-leaves-thousands-suddenly-stranded/" TargetMode="External"/><Relationship Id="rId15" Type="http://schemas.openxmlformats.org/officeDocument/2006/relationships/hyperlink" Target="https://www.latimes.com/world-nation/story/2026-05-02/spirit-airlines-goes-out-of-business-ending-operations-immediately" TargetMode="External"/><Relationship Id="rId16" Type="http://schemas.openxmlformats.org/officeDocument/2006/relationships/hyperlink" Target="https://www.noahwire.com" TargetMode="External"/><Relationship Id="rId17" Type="http://schemas.openxmlformats.org/officeDocument/2006/relationships/hyperlink" Target="https://www.axios.com/2026/05/02/spirit-airlines-shutdown?utm_source=openai" TargetMode="External"/><Relationship Id="rId18" Type="http://schemas.openxmlformats.org/officeDocument/2006/relationships/hyperlink" Target="https://www.thedailybeast.com/spirit-airlines-collapse-leaves-thousands-suddenly-stranded/?utm_source=openai" TargetMode="External"/><Relationship Id="rId19" Type="http://schemas.openxmlformats.org/officeDocument/2006/relationships/hyperlink" Target="https://www.cbsnews.com/news/spirit-airlines-shutting-down-failed-rescue-deal/?utm_source=openai" TargetMode="External"/><Relationship Id="rId20" Type="http://schemas.openxmlformats.org/officeDocument/2006/relationships/hyperlink" Target="https://www.opb.org/article/2026/05/02/spirit-airlines-says-it-will-cease-operations/?utm_source=openai" TargetMode="External"/><Relationship Id="rId21" Type="http://schemas.openxmlformats.org/officeDocument/2006/relationships/hyperlink" Target="https://www.washingtonpost.com/business/2026/05/02/spirit-airlines-trump-bailout-bankruptcy/5dc03588-45dc-11f1-b19d-32431046b5b4_story.html?utm_source=openai" TargetMode="External"/><Relationship Id="rId22" Type="http://schemas.openxmlformats.org/officeDocument/2006/relationships/hyperlink" Target="https://www.latimes.com/world-nation/story/2026-05-02/spirit-airlines-goes-out-of-business-ending-operations-immediatel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