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Semiconductor’s US defence push gains momentum amid legal headwinds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Tower Semiconductor’s recent rally has drawn fresh attention to a niche corner of the chip market: specialised silicon germanium technology for defence and communications. The company and Axiro Semiconductor said late in April that Axiro’s radar beamforming integrated circuits, built on Tower’s SiGe platform and made in the company’s US facilities, are moving into volume production for use in sensitive defence systems and domestically sourced supply chains.</w:t>
      </w:r>
      <w:r/>
    </w:p>
    <w:p>
      <w:r/>
      <w:r>
        <w:t>The announcement matters because Tower has been pitching its speciality manufacturing as a way to capture demand beyond the consumer-driven cycles that often dominate semiconductor investing. According to the company, the same platform is also intended to support next-generation radar and satellite communication applications, where performance, efficiency and secure supply are all critical. For Tower, the Axiro deal reinforces the case that its US footprint and SiGe capabilities can win work in areas where customers care as much about resilience as they do about speed.</w:t>
      </w:r>
      <w:r/>
    </w:p>
    <w:p>
      <w:r/>
      <w:r>
        <w:t>That said, the news does not remove the bigger questions surrounding the stock’s longer-term case. Simply Wall St says investors still need to believe Tower can keep spending heavily on capacity while also converting that investment into durable earnings growth. The firm’s analysis points to committed capital spending of about US$1.15 billion and warns that underused manufacturing capacity could remain a risk if demand does not fill the fabs as planned.</w:t>
      </w:r>
      <w:r/>
    </w:p>
    <w:p>
      <w:r/>
      <w:r>
        <w:t>The legal backdrop is also becoming more complicated. GlobalFoundries disclosed in March that it had filed patent infringement lawsuits against Tower in the US International Trade Commission and in federal court in Texas, accusing the company of using protected manufacturing process technologies. That dispute adds a layer of uncertainty around Tower’s technology base and could affect how investors weigh the upside from defence-related demand against possible legal and operational costs.</w:t>
      </w:r>
      <w:r/>
    </w:p>
    <w:p>
      <w:r/>
      <w:r>
        <w:t>Even so, the Axiro ramp gives Tower a cleaner narrative on one important front: domestic, security-sensitive chip supply. For a company trying to convince the market that its speciality foundry model deserves a premium, evidence that its US SiGe line is moving into production for defence customers is a meaningful endorsement. The question now is whether that momentum is enough to offset the execution risk that still hangs over the broader business.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https://simplywall.st/stocks/us/semiconductors/nasdaq-tsem/tower-semiconductor/news/tower-semiconductor-tsem-is-up-87-after-us-sige-radar-chips</w:t>
        </w:r>
      </w:hyperlink>
      <w:r>
        <w:t xml:space="preserve"> - Please view link - unable to able to access data</w:t>
      </w:r>
      <w:r/>
    </w:p>
    <w:p>
      <w:pPr>
        <w:pStyle w:val="ListNumber"/>
        <w:spacing w:line="240" w:lineRule="auto"/>
        <w:ind w:left="720"/>
      </w:pPr>
      <w:r/>
      <w:hyperlink r:id="rId10">
        <w:r>
          <w:rPr>
            <w:color w:val="0000EE"/>
            <w:u w:val="single"/>
          </w:rPr>
          <w:t>https://towersemi.com/2026/04/27/04272026/</w:t>
        </w:r>
      </w:hyperlink>
      <w:r>
        <w:t xml:space="preserve"> - Tower Semiconductor and Axiro Semiconductor Inc. have announced the availability of high-performance radar beamforming integrated circuits (BFICs) built on Tower's Silicon Germanium (SiGe) technology. These devices are fabricated in Tower's U.S. facilities and are designed to strengthen secure domestic supply chains for critical next-generation radar and satellite communication applications. The collaboration aims to enhance the resilience of U.S. defense supply chains by providing domestically sourced semiconductor solutions. (</w:t>
      </w:r>
      <w:hyperlink r:id="rId17">
        <w:r>
          <w:rPr>
            <w:color w:val="0000EE"/>
            <w:u w:val="single"/>
          </w:rPr>
          <w:t>towersemi.com</w:t>
        </w:r>
      </w:hyperlink>
      <w:r>
        <w:t>)</w:t>
      </w:r>
      <w:r/>
    </w:p>
    <w:p>
      <w:pPr>
        <w:pStyle w:val="ListNumber"/>
        <w:spacing w:line="240" w:lineRule="auto"/>
        <w:ind w:left="720"/>
      </w:pPr>
      <w:r/>
      <w:hyperlink r:id="rId13">
        <w:r>
          <w:rPr>
            <w:color w:val="0000EE"/>
            <w:u w:val="single"/>
          </w:rPr>
          <w:t>https://investors.gf.com/news-releases/news-release-details/globalfoundries-files-patent-infringement-lawsuits-against-tower</w:t>
        </w:r>
      </w:hyperlink>
      <w:r>
        <w:t xml:space="preserve"> - GlobalFoundries has filed multiple patent infringement lawsuits against Tower Semiconductor in the U.S. International Trade Commission and the United States District Court for the Western District of Texas. The lawsuits allege that Tower Semiconductor has infringed on GlobalFoundries' patents by unlawfully using their manufacturing process technologies, aiming to protect high-performance American chip innovation. (</w:t>
      </w:r>
      <w:hyperlink r:id="rId18">
        <w:r>
          <w:rPr>
            <w:color w:val="0000EE"/>
            <w:u w:val="single"/>
          </w:rPr>
          <w:t>investors.gf.com</w:t>
        </w:r>
      </w:hyperlink>
      <w:r>
        <w:t>)</w:t>
      </w:r>
      <w:r/>
    </w:p>
    <w:p>
      <w:pPr>
        <w:pStyle w:val="ListNumber"/>
        <w:spacing w:line="240" w:lineRule="auto"/>
        <w:ind w:left="720"/>
      </w:pPr>
      <w:r/>
      <w:hyperlink r:id="rId14">
        <w:r>
          <w:rPr>
            <w:color w:val="0000EE"/>
            <w:u w:val="single"/>
          </w:rPr>
          <w:t>https://www.datacenterdynamics.com/en/news/globalfoundries-sues-tower-semiconductor-accuses-chipmaker-of-patent-infringement/</w:t>
        </w:r>
      </w:hyperlink>
      <w:r>
        <w:t xml:space="preserve"> - GlobalFoundries has initiated legal action against Tower Semiconductor, accusing the Israeli semiconductor manufacturer of multiple instances of patent infringement. The lawsuits, filed in both the U.S. International Trade Commission and the District Court for the Western District of Texas, allege that Tower Semiconductor has misappropriated GlobalFoundries' proprietary process technology. (</w:t>
      </w:r>
      <w:hyperlink r:id="rId19">
        <w:r>
          <w:rPr>
            <w:color w:val="0000EE"/>
            <w:u w:val="single"/>
          </w:rPr>
          <w:t>datacenterdynamics.com</w:t>
        </w:r>
      </w:hyperlink>
      <w:r>
        <w:t>)</w:t>
      </w:r>
      <w:r/>
    </w:p>
    <w:p>
      <w:pPr>
        <w:pStyle w:val="ListNumber"/>
        <w:spacing w:line="240" w:lineRule="auto"/>
        <w:ind w:left="720"/>
      </w:pPr>
      <w:r/>
      <w:hyperlink r:id="rId12">
        <w:r>
          <w:rPr>
            <w:color w:val="0000EE"/>
            <w:u w:val="single"/>
          </w:rPr>
          <w:t>https://convergedigest.com/tower-semi-and-axiro-launch-u-s-fabricated-sige-beamforming-ics/</w:t>
        </w:r>
      </w:hyperlink>
      <w:r>
        <w:t xml:space="preserve"> - Tower Semiconductor and Axiro Semiconductor have introduced a new line of radar beamforming integrated circuits (BFICs) built on Silicon Germanium (SiGe) technology and fabricated in U.S. facilities. These devices are designed for next-generation defense and satellite communications systems, aiming to strengthen domestic semiconductor supply chains for aerospace and defense applications. (</w:t>
      </w:r>
      <w:hyperlink r:id="rId20">
        <w:r>
          <w:rPr>
            <w:color w:val="0000EE"/>
            <w:u w:val="single"/>
          </w:rPr>
          <w:t>convergedigest.com</w:t>
        </w:r>
      </w:hyperlink>
      <w:r>
        <w:t>)</w:t>
      </w:r>
      <w:r/>
    </w:p>
    <w:p>
      <w:pPr>
        <w:pStyle w:val="ListNumber"/>
        <w:spacing w:line="240" w:lineRule="auto"/>
        <w:ind w:left="720"/>
      </w:pPr>
      <w:r/>
      <w:hyperlink r:id="rId11">
        <w:r>
          <w:rPr>
            <w:color w:val="0000EE"/>
            <w:u w:val="single"/>
          </w:rPr>
          <w:t>https://www.streetinsider.com/Hot%2BCorp.%2BNews/Tower%2BSemiconductor%2Bdelivers%2Bdefense%2Bchips%2Bwith%2BAxiro%2Bpartnership/26368933.html</w:t>
        </w:r>
      </w:hyperlink>
      <w:r>
        <w:t xml:space="preserve"> - Tower Semiconductor and Axiro Semiconductor have announced the availability of radar beamforming integrated circuits manufactured at Tower's U.S. facilities using Silicon Germanium technology. The chips are designed for defense radar and satellite communication applications, with volume production currently ramping up. (</w:t>
      </w:r>
      <w:hyperlink r:id="rId21">
        <w:r>
          <w:rPr>
            <w:color w:val="0000EE"/>
            <w:u w:val="single"/>
          </w:rPr>
          <w:t>streetinsider.com</w:t>
        </w:r>
      </w:hyperlink>
      <w:r>
        <w:t>)</w:t>
      </w:r>
      <w:r/>
    </w:p>
    <w:p>
      <w:pPr>
        <w:pStyle w:val="ListNumber"/>
        <w:spacing w:line="240" w:lineRule="auto"/>
        <w:ind w:left="720"/>
      </w:pPr>
      <w:r/>
      <w:hyperlink r:id="rId15">
        <w:r>
          <w:rPr>
            <w:color w:val="0000EE"/>
            <w:u w:val="single"/>
          </w:rPr>
          <w:t>https://simplywall.st/stocks/us/semiconductors/nasdaq-tsem/tower-semiconductor/news/globalfoundries-patent-suits-put-tower-semiconductors-growth/amp</w:t>
        </w:r>
      </w:hyperlink>
      <w:r>
        <w:t xml:space="preserve"> - GlobalFoundries has filed multiple patent infringement lawsuits against Tower Semiconductor in the U.S. International Trade Commission and District Court. The suits allege unauthorized use of critical manufacturing process technologies in Tower's chip production, introducing uncertainty around Tower's ability to sell certain products into key markets if rulings or settlements are unfavorable. (</w:t>
      </w:r>
      <w:hyperlink r:id="rId22">
        <w:r>
          <w:rPr>
            <w:color w:val="0000EE"/>
            <w:u w:val="single"/>
          </w:rPr>
          <w:t>simplywall.st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emiconductors/nasdaq-tsem/tower-semiconductor/news/tower-semiconductor-tsem-is-up-87-after-us-sige-radar-chips" TargetMode="External"/><Relationship Id="rId10" Type="http://schemas.openxmlformats.org/officeDocument/2006/relationships/hyperlink" Target="https://towersemi.com/2026/04/27/04272026/" TargetMode="External"/><Relationship Id="rId11" Type="http://schemas.openxmlformats.org/officeDocument/2006/relationships/hyperlink" Target="https://www.streetinsider.com/Hot%2BCorp.%2BNews/Tower%2BSemiconductor%2Bdelivers%2Bdefense%2Bchips%2Bwith%2BAxiro%2Bpartnership/26368933.html" TargetMode="External"/><Relationship Id="rId12" Type="http://schemas.openxmlformats.org/officeDocument/2006/relationships/hyperlink" Target="https://convergedigest.com/tower-semi-and-axiro-launch-u-s-fabricated-sige-beamforming-ics/" TargetMode="External"/><Relationship Id="rId13" Type="http://schemas.openxmlformats.org/officeDocument/2006/relationships/hyperlink" Target="https://investors.gf.com/news-releases/news-release-details/globalfoundries-files-patent-infringement-lawsuits-against-tower" TargetMode="External"/><Relationship Id="rId14" Type="http://schemas.openxmlformats.org/officeDocument/2006/relationships/hyperlink" Target="https://www.datacenterdynamics.com/en/news/globalfoundries-sues-tower-semiconductor-accuses-chipmaker-of-patent-infringement/" TargetMode="External"/><Relationship Id="rId15" Type="http://schemas.openxmlformats.org/officeDocument/2006/relationships/hyperlink" Target="https://simplywall.st/stocks/us/semiconductors/nasdaq-tsem/tower-semiconductor/news/globalfoundries-patent-suits-put-tower-semiconductors-growth/amp" TargetMode="External"/><Relationship Id="rId16" Type="http://schemas.openxmlformats.org/officeDocument/2006/relationships/hyperlink" Target="https://www.noahwire.com" TargetMode="External"/><Relationship Id="rId17" Type="http://schemas.openxmlformats.org/officeDocument/2006/relationships/hyperlink" Target="https://towersemi.com/2026/04/27/04272026/?utm_source=openai" TargetMode="External"/><Relationship Id="rId18" Type="http://schemas.openxmlformats.org/officeDocument/2006/relationships/hyperlink" Target="https://investors.gf.com/news-releases/news-release-details/globalfoundries-files-patent-infringement-lawsuits-against-tower?utm_source=openai" TargetMode="External"/><Relationship Id="rId19" Type="http://schemas.openxmlformats.org/officeDocument/2006/relationships/hyperlink" Target="https://www.datacenterdynamics.com/en/news/globalfoundries-sues-tower-semiconductor-accuses-chipmaker-of-patent-infringement/?utm_source=openai" TargetMode="External"/><Relationship Id="rId20" Type="http://schemas.openxmlformats.org/officeDocument/2006/relationships/hyperlink" Target="https://convergedigest.com/tower-semi-and-axiro-launch-u-s-fabricated-sige-beamforming-ics/?utm_source=openai" TargetMode="External"/><Relationship Id="rId21" Type="http://schemas.openxmlformats.org/officeDocument/2006/relationships/hyperlink" Target="https://www.streetinsider.com/Hot%2BCorp.%2BNews/Tower%2BSemiconductor%2Bdelivers%2Bdefense%2Bchips%2Bwith%2BAxiro%2Bpartnership/26368933.html?utm_source=openai" TargetMode="External"/><Relationship Id="rId22" Type="http://schemas.openxmlformats.org/officeDocument/2006/relationships/hyperlink" Target="https://simplywall.st/stocks/us/semiconductors/nasdaq-tsem/tower-semiconductor/news/globalfoundries-patent-suits-put-tower-semiconductors-growth/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