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Pizza Pilgrims to Expand Operations to Scotland and Wales Amid Profit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Pizza Pilgrims, a pizzeria chain founded in England in 2012 by brothers Thom and James Elliott, is set to expand its operations outside England into Scotland and Wales following a year of significant profit growth. Since its inception, when the Elliott brothers traveled through Italy to discover unique pizza recipes for an Apple TV series, the business has grown from a single van in Soho to a multimillion-pound enterprise with 22 locations primarily around London.</w:t>
      </w:r>
      <w:r/>
    </w:p>
    <w:p>
      <w:r/>
      <w:r>
        <w:t>The expansion plan includes the opening of new sites in Cardiff and Edinburgh by the end of 2024, along with additional locations in London at Euston and King’s Cross. This growth comes after the company reported a substantial increase in revenue, up 37% to £28.7 million, and a doubling of pre-tax profit to £700,000 in the year ending June 25, 2023.</w:t>
      </w:r>
      <w:r/>
    </w:p>
    <w:p>
      <w:r/>
      <w:r>
        <w:t>Pizza Pilgrims has also adapted to changing market demands by introducing "Pizza in the Post" and "Pizza at Home" kits during the pandemic, which have contributed to 19% of the company’s income through partnerships with Ocado and delivery platforms like Deliveroo.</w:t>
      </w:r>
      <w:r/>
    </w:p>
    <w:p>
      <w:r/>
      <w:r>
        <w:t>The chain, which supports a workforce of 480 employees serving up to 50,000 pizzas weekly, is committed to maintaining sustainable business practices as it continues to grow. The upcoming openings mark Pizza Pilgrim's first venture into Scotland and Wales, further broadening its market presence within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