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London Commuters Face Disruption Due to Trespass Incident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Bdr>
          <w:bottom w:val="single" w:sz="6" w:space="1" w:color="auto"/>
        </w:pBdr>
      </w:pPr>
      <w:r/>
    </w:p>
    <w:p>
      <w:r/>
      <w:r>
        <w:rPr>
          <w:b/>
        </w:rPr>
        <w:t>London Commuters Face Disruption Due to Trespass Incident</w:t>
      </w:r>
      <w:r/>
    </w:p>
    <w:p>
      <w:r/>
      <w:r>
        <w:rPr>
          <w:b/>
        </w:rPr>
        <w:t>London</w:t>
      </w:r>
      <w:r>
        <w:t xml:space="preserve">, 12th October 2023 — Commuters experienced significant delays for a second consecutive day at London Waterloo following a trespass incident near Raynes Park on Wednesday evening. </w:t>
      </w:r>
      <w:r/>
    </w:p>
    <w:p>
      <w:r/>
      <w:r>
        <w:rPr>
          <w:b/>
        </w:rPr>
        <w:t>Event Details:</w:t>
      </w:r>
      <w:r>
        <w:t xml:space="preserve">- </w:t>
      </w:r>
      <w:r>
        <w:rPr>
          <w:b/>
        </w:rPr>
        <w:t>Incident</w:t>
      </w:r>
      <w:r>
        <w:t xml:space="preserve">: A trespass near Raynes Park disrupted train services. - </w:t>
      </w:r>
      <w:r>
        <w:rPr>
          <w:b/>
        </w:rPr>
        <w:t>Affected Area</w:t>
      </w:r>
      <w:r>
        <w:t xml:space="preserve">: London Waterloo, with lines through Wimbledon blocked during the incident. - </w:t>
      </w:r>
      <w:r>
        <w:rPr>
          <w:b/>
        </w:rPr>
        <w:t>Response</w:t>
      </w:r>
      <w:r>
        <w:t>: Emergency services attended the scene.</w:t>
      </w:r>
      <w:r/>
    </w:p>
    <w:p>
      <w:r/>
      <w:r>
        <w:rPr>
          <w:b/>
        </w:rPr>
        <w:t>Service Status</w:t>
      </w:r>
      <w:r>
        <w:t>: - After reopening, South Western Railway services report possible delays until mid-morning on Thursday. - Thameslink services remain unaffected.</w:t>
      </w:r>
      <w:r/>
    </w:p>
    <w:p>
      <w:r/>
      <w:r>
        <w:rPr>
          <w:b/>
        </w:rPr>
        <w:t>Commute Impacts:</w:t>
      </w:r>
      <w:r>
        <w:t>- Commuters faced long delays starting Wednesday night. - Minor delays noted on the Northern Line due to train shortages.</w:t>
      </w:r>
      <w:r/>
    </w:p>
    <w:p>
      <w:r/>
      <w:r>
        <w:t xml:space="preserve">For more updates, passengers should stay alert to service announcements and prepare for potential delays. </w:t>
      </w:r>
      <w:r/>
    </w:p>
    <w:p>
      <w:pPr>
        <w:pBdr>
          <w:bottom w:val="single" w:sz="6" w:space="1" w:color="auto"/>
        </w:pBdr>
      </w:pP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