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Hollywood Writers and Crew Struggle To Recover One Year After WGA 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Hollywood Writers and Crew Face Continued Struggles One Year After Strike</w:t>
      </w:r>
      <w:r/>
    </w:p>
    <w:p>
      <w:r/>
      <w:r>
        <w:rPr>
          <w:b/>
        </w:rPr>
        <w:t>Los Angeles, CA - May 21, 2024</w:t>
      </w:r>
      <w:r/>
    </w:p>
    <w:p>
      <w:r/>
      <w:r>
        <w:t>The entertainment industry remains mired in challenges a year after the Writers Guild of America (WGA) initiated strikes that lasted six months. Despite the attempts to secure higher wages and better residuals, recovery remains slow, affecting not only writers but also crew members essential to Hollywood’s operations.</w:t>
      </w:r>
      <w:r/>
    </w:p>
    <w:p>
      <w:r/>
      <w:r>
        <w:t>During the first quarter of 2024, film, TV, and commercial production activity in Los Angeles dropped by 20.5% compared to the five-year average, as reported by FilmLA. This decline is mirrored globally, where production rates are down 7% year-on-year.</w:t>
      </w:r>
      <w:r/>
    </w:p>
    <w:p>
      <w:r/>
      <w:r>
        <w:t>The slow recovery has major implications for those in the industry. Ted Sullivan, a previously prolific writer with credits on shows like "Riverdale," has struggled to find work since the WGA strike, a stark deviation from his previously steady employment over 14 years.</w:t>
      </w:r>
      <w:r/>
    </w:p>
    <w:p>
      <w:r/>
      <w:r>
        <w:t>Meanwhile, the International Alliance of Theatrical Stage Employees (IATSE), representing film and TV crew members, is in ongoing negotiations with the Alliance of Motion Picture and Television Producers. Their current contract expires on July 31, 2024, and talks are focusing on key issues such as wages, pensions, health benefits, work-life balance, and the implications of artificial intelligence.</w:t>
      </w:r>
      <w:r/>
    </w:p>
    <w:p>
      <w:r/>
      <w:r>
        <w:t>In other news, Comcast is set to launch StreamSaver, a new streaming bundle including Netflix, Apple TV+, and Peacock. Available to Comcast customers, StreamSaver aims to streamline the growing number of streaming services and will be priced at $15 per month starting May 29.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