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Nationwide Building Society Reports Lower Earnings and Introduces Bonus Payments for Members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Nationwide Building Society Reports Lower Earnings and Announces Bonus Payments</w:t>
      </w:r>
      <w:r/>
    </w:p>
    <w:p>
      <w:r/>
      <w:r>
        <w:rPr>
          <w:b/>
        </w:rPr>
        <w:t>May 23, 2024</w:t>
      </w:r>
      <w:r>
        <w:t xml:space="preserve"> - Nationwide Building Society reported a decrease in earnings for the year ending April 4, 2024, with statutory pre-tax profits falling to £1.8 billion, down from £2.2 billion the previous year. This decline was attributed to a £344 million distribution to members and the impact of competitive mortgage markets alongside the benefits of rising interest rates. </w:t>
      </w:r>
      <w:r/>
    </w:p>
    <w:p>
      <w:r/>
      <w:r>
        <w:t>Nationwide announced an additional £385 million bonus for eligible members, set for distribution in June 2024. Debbie Crosbie, CEO, highlighted the robustness of members amid low arrears and continued spending.</w:t>
      </w:r>
      <w:r/>
    </w:p>
    <w:p>
      <w:r/>
      <w:r>
        <w:t>The lender continues to navigate a subdued housing market, impacted by higher borrowing costs, with a significant downturn in the mortgage market, particularly buy-to-let lending. Chris Rhodes, Finance Chief, anticipates gradual market improvement with easing interest rates and wage inflation.</w:t>
      </w:r>
      <w:r/>
    </w:p>
    <w:p>
      <w:r/>
      <w:r>
        <w:t>Nationwide plans to acquire Virgin Money for £2.9 billion, expected to conclude by year-end 2024. Although some members demand a vote on the acquisition, Nationwide states it follows legal and governance rules, asserting strong member support.</w:t>
      </w:r>
      <w:r/>
    </w:p>
    <w:p>
      <w:r/>
      <w:r>
        <w:t>Despite the merger, Nationwide has pledged to keep its branches open until at least 2028 and provides various incentives, including preferential bonds and switching bonuses, to reward members' loyalty.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