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White House Press Secretary Advocates Legislative Solutions Over Executive Actions for Border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White House Press Secretary Defends Biden's Stance on Border Crisis, Calls for Legislative Solutions</w:t>
      </w:r>
      <w:r/>
    </w:p>
    <w:p>
      <w:r/>
      <w:r>
        <w:t>On Wednesday, White House Press Secretary Karine Jean-Pierre addressed questions regarding President Joe Biden's approach to the ongoing border crisis. Jean-Pierre acknowledged that Biden has the executive power to act but emphasized the need for legislative solutions. She responded to reporters by asking, “Why should he have to do it unilaterally? Why shouldn't we do it in a legislative way?”</w:t>
      </w:r>
      <w:r/>
    </w:p>
    <w:p>
      <w:r/>
      <w:r>
        <w:t>This comes after Biden took 94 executive actions to reverse former President Donald Trump’s border policies during the early days of his administration. Despite surging migrant numbers, Biden has resisted taking further executive actions, calling for bipartisan efforts in Congress.</w:t>
      </w:r>
      <w:r/>
    </w:p>
    <w:p>
      <w:r/>
      <w:r>
        <w:t>Migration became a top concern for voters in February, surpassing inflation. The Biden administration previously hinted at potential executive actions if migrant crossings reached 4,000 per day, but publically, Biden has been cautious, citing possible judicial pushback.</w:t>
      </w:r>
      <w:r/>
    </w:p>
    <w:p>
      <w:r/>
      <w:r>
        <w:t>The call for legislative action seeks to rebuild bipartisan negotiations to address border security and immigration reform. Recently, the Biden Administration has sued states like Oklahoma, Texas, and Iowa over attempts to make immigration a state-level offense.</w:t>
      </w:r>
      <w:r/>
    </w:p>
    <w:p>
      <w:r/>
      <w:r>
        <w:t>A new bipartisan bill is on the table that proposes funding additional Border Patrol agents, investing in border technology, and increasing immigration officers to reduce asylum backlogs. Senate Leader Chuck Schumer expressed hope that this proposal would gather bipartisan support.</w:t>
      </w:r>
      <w:r/>
    </w:p>
    <w:p>
      <w:r/>
      <w:r>
        <w:rPr>
          <w:b/>
        </w:rPr>
        <w:t>Business Leaders Press Biden Administration for Work Permits for Long-term Undocumented Immigrants</w:t>
      </w:r>
      <w:r/>
    </w:p>
    <w:p>
      <w:r/>
      <w:r>
        <w:t>Amid labor shortages, business leaders across the United States are advocating for the Biden administration to grant work permits to undocumented immigrants who have lived in the country for years. The American Business Immigration Coalition, alongside employers and federal lawmakers, is spearheading this effort. Lisa Winton, CEO of Winton Machine Company in Georgia, emphasized the need for legal status, noting that many of her potential hires are undocumented despite having decades of experience and already contributing to the economy.</w:t>
      </w:r>
      <w:r/>
    </w:p>
    <w:p>
      <w:r/>
      <w:r>
        <w:t>The coalition argues that expanding work permits under existing law could alleviate labor shortages in critical industries such as agriculture, construction, and dairy. There is concern that ongoing political stalemates in Congress over immigration reform warrant executive action by the President to address labor market needs.</w:t>
      </w:r>
      <w:r/>
    </w:p>
    <w:p>
      <w:r/>
      <w:r>
        <w:t>As the 2024 presidential election approaches, Donald Trump has vowed to deport millions of undocumented immigrants if re-elected, which has alarmed businesses reliant on immigrant labor. His previous term saw increased immigration enforcement and worksite investigations but did not reach the deportation levels of previous administrations.</w:t>
      </w:r>
      <w:r/>
    </w:p>
    <w:p>
      <w:r/>
      <w:r>
        <w:t>The Biden administration remains in discussions about extending work permits to more long-term undocumented immigrants, including the spouses of U.S. citizens and legal residents. Businesses argue this would help stabilize the workforce and boost economic contributions through increased tax revenue.</w:t>
      </w:r>
      <w:r/>
    </w:p>
    <w:p>
      <w:r/>
      <w:r>
        <w:t>This push for expanded work permits aligns with the administration’s broader commitment to building a fairer and more humane immigration system, despite potential legal challenges and political opposition.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