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Boeing executives unveil safety plan to address quality-control issues after 737 Max 9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Boeing executives presented a comprehensive plan to the Federal Aviation Administration (FAA) aimed at addressing quality-control issues within the company. This meeting, held on Thursday, came in response to an incident where a midcabin panel, known as a door plug, blew out of a 737 Max 9 jet on January 5, 2024.</w:t>
      </w:r>
    </w:p>
    <w:p>
      <w:r>
        <w:t>The plan, presented during a three-hour meeting with FAA Administrator Mike Whitaker, includes sweeping safety improvements and increased inspections. Boeing's CEO, David Calhoun, who plans to step down by the end of the year, was present along with other senior leaders. The FAA has mandated weekly meetings with Boeing to monitor progress and address challenges.</w:t>
      </w:r>
    </w:p>
    <w:p>
      <w:r>
        <w:t>Since the January incident, Boeing has implemented several changes, including enhanced training, additional inspections, and independent reviews of its quality systems. The company has also engaged with employees globally to gather feedback on improving quality, with over 70,000 workers participating.</w:t>
      </w:r>
    </w:p>
    <w:p>
      <w:r>
        <w:t>The FAA will maintain heightened inspections of Boeing and its supplier, Spirit AeroSystems, which produces the bodies of the 737 Max jets. There is no set timeline for the completion of these changes, and production increases for the 737 Max will remain restricted until the FAA is satisfied with the progress.</w:t>
      </w:r>
    </w:p>
    <w:p>
      <w:r>
        <w:t>Additionally, the Justice Department has launched a criminal investigation into the January event, and Boeing faces potential legal actions related to past incidents involving its 737 Max planes. The FAA's aggressive oversight and Boeing's corrective measures are part of ongoing efforts to enhance safety and restore confidence in the company's aircraft.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