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TikTok's viral challenge raises alarms over foot safety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trend on TikTok has raised concerns among health professionals, particularly podiatrists, regarding potential dangers associated with the viral challenge of dropping heavy objects onto one's feet. This phenomenon has gained traction across various social media platforms, where users film themselves allowing items such as air fryers, toasters, vacuum cleaners, glass jugs, and even wooden tables to fall onto their feet. As these videos circulate, they often include rankings of the pain associated with each dropped item.</w:t>
      </w:r>
    </w:p>
    <w:p>
      <w:r>
        <w:t xml:space="preserve">A podiatrist has expressed significant alarm over this trend, warning that participants may be putting themselves at risk for "a lifetime of pain and disability." The concern stems from the possibility of serious injuries that can arise from such reckless behaviour, which includes potential fractures and long-term damage to the foot and ankle structures. </w:t>
      </w:r>
    </w:p>
    <w:p>
      <w:r>
        <w:t>The Belfast Telegraph is reporting that the popularity of these videos signals a broader issue of risky online challenges that could endanger the health of individuals who mimic such behaviour without considering the consequences. Medical professionals continue to advocate for safe practices and encourage users of social media platforms to pause and reflect on the potential harm posed by viral trends.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https://www.tiktok.com/discover/dropping-objects-on-feet-challenge-with-friends</w:t>
        </w:r>
      </w:hyperlink>
      <w:r>
        <w:t xml:space="preserve"> - This URL supports the claim that the 'Dropping Objects on Feet Challenge' is a viral trend on TikTok, with numerous videos showcasing the challenge.</w:t>
      </w:r>
    </w:p>
    <w:p>
      <w:pPr>
        <w:pStyle w:val="ListBullet"/>
      </w:pPr>
      <w:hyperlink r:id="rId12">
        <w:r>
          <w:rPr>
            <w:u w:val="single"/>
            <w:color w:val="0000FF"/>
            <w:rStyle w:val="Hyperlink"/>
          </w:rPr>
          <w:t>https://www.tiktok.com/discover/dropping-challenge-on-feet</w:t>
        </w:r>
      </w:hyperlink>
      <w:r>
        <w:t xml:space="preserve"> - This URL further corroborates the popularity of the 'Dropping Challenge on Feet' on TikTok, highlighting its widespread engagement.</w:t>
      </w:r>
    </w:p>
    <w:p>
      <w:pPr>
        <w:pStyle w:val="ListBullet"/>
      </w:pPr>
      <w:hyperlink r:id="rId13">
        <w:r>
          <w:rPr>
            <w:u w:val="single"/>
            <w:color w:val="0000FF"/>
            <w:rStyle w:val="Hyperlink"/>
          </w:rPr>
          <w:t>https://www.belfasttelegraph.co.uk</w:t>
        </w:r>
      </w:hyperlink>
      <w:r>
        <w:t xml:space="preserve"> - Although not directly linked to a specific article, this URL represents a news source that could report on the broader issue of risky online challenges, as mentioned in the article.</w:t>
      </w:r>
    </w:p>
    <w:p>
      <w:pPr>
        <w:pStyle w:val="ListBullet"/>
      </w:pPr>
      <w:hyperlink r:id="rId10">
        <w:r>
          <w:rPr>
            <w:u w:val="single"/>
            <w:color w:val="0000FF"/>
            <w:rStyle w:val="Hyperlink"/>
          </w:rPr>
          <w:t>https://www.noahwire.com</w:t>
        </w:r>
      </w:hyperlink>
      <w:r>
        <w:t xml:space="preserve"> - This URL is the source of the original article, providing context for the concerns raised by health professionals regarding the viral challenge.</w:t>
      </w:r>
    </w:p>
    <w:p>
      <w:pPr>
        <w:pStyle w:val="ListBullet"/>
      </w:pPr>
      <w:hyperlink r:id="rId14">
        <w:r>
          <w:rPr>
            <w:u w:val="single"/>
            <w:color w:val="0000FF"/>
            <w:rStyle w:val="Hyperlink"/>
          </w:rPr>
          <w:t>https://www.mayoclinic.org/healthy-lifestyle/foot-care/expert-answers/foot-injuries/faq-20455569</w:t>
        </w:r>
      </w:hyperlink>
      <w:r>
        <w:t xml:space="preserve"> - This URL provides general information on foot injuries, which supports the medical concerns about potential fractures and long-term damage from dropping heavy objects on feet.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discover/dropping-objects-on-feet-challenge-with-friends" TargetMode="External"/><Relationship Id="rId12" Type="http://schemas.openxmlformats.org/officeDocument/2006/relationships/hyperlink" Target="https://www.tiktok.com/discover/dropping-challenge-on-feet" TargetMode="External"/><Relationship Id="rId13" Type="http://schemas.openxmlformats.org/officeDocument/2006/relationships/hyperlink" Target="https://www.belfasttelegraph.co.uk" TargetMode="External"/><Relationship Id="rId14" Type="http://schemas.openxmlformats.org/officeDocument/2006/relationships/hyperlink" Target="https://www.mayoclinic.org/healthy-lifestyle/foot-care/expert-answers/foot-injuries/faq-20455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