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Heathrow Airport faces major disruptions following electrical substation fire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Travellers are facing significant disruptions as Heathrow Airport, the busiest airport in the UK, remains closed following a fire incident at an electrical substation. This incident, which occurred recently, is likely to cause travel chaos for several days, leaving thousands of passengers and airlines grappling with unforeseen complications.</w:t>
      </w:r>
    </w:p>
    <w:p>
      <w:r>
        <w:t xml:space="preserve">Multiple media outlets are highlighting the severity of the situation. The Financial Times reports that the fire has led to "days of disruption," with many flights grounded and passengers stranded. The i Paper echoed similar sentiments, suggesting that the chaos at Heathrow would last for an extended period, labelling the incident as an exposure of weaknesses within the UK's transportation infrastructure. </w:t>
      </w:r>
    </w:p>
    <w:p>
      <w:r>
        <w:t xml:space="preserve">The operational failure has not only affected passengers but has put pressure on the airport's management. The Times comments that the incident has placed the airport’s bosses "in the firing line," indicating that there will likely be scrutiny regarding the response and management of the crisis. Airline executives have voiced their frustrations, with the Daily Telegraph describing the blackout as a “colossal failure.” </w:t>
      </w:r>
    </w:p>
    <w:p>
      <w:r>
        <w:t>Adding to the conversation, the Daily Mail has characterised the shutdown as "farcical," while The Sun referred to it as an "airport fiasco," expressing sentiments of national humiliation over the incident. This incident has reportedly disrupted approximately 1,300 flights, prompting critical remarks from officials in Downing Street. The Guardian reported that there are “questions to answer” concerning the airport's emergency protocols and infrastructure.</w:t>
      </w:r>
    </w:p>
    <w:p>
      <w:r>
        <w:t>In light of the ongoing upheaval at Heathrow, passengers are advised to stay in contact with their airlines for the latest travel information and updates.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https://abcnews.go.com/International/fire-electrical-substation-closes-heathrow-airport/story?id=120009870</w:t>
        </w:r>
      </w:hyperlink>
      <w:r>
        <w:t xml:space="preserve"> - This article corroborates the recent fire incident at an electrical substation near Heathrow Airport, which caused significant disruptions and travel chaos. It details the response efforts and the impact on passengers.</w:t>
      </w:r>
    </w:p>
    <w:p>
      <w:pPr>
        <w:pStyle w:val="ListBullet"/>
      </w:pPr>
      <w:hyperlink r:id="rId12">
        <w:r>
          <w:rPr>
            <w:u w:val="single"/>
            <w:color w:val="0000FF"/>
            <w:rStyle w:val="Hyperlink"/>
          </w:rPr>
          <w:t>https://www.thetimes.co.uk/article/heathrow-airport-fire-chaos-continues-as-travel-disruptions-expected-to-last-for-days-6vz9r9z7l</w:t>
        </w:r>
      </w:hyperlink>
      <w:r>
        <w:t xml:space="preserve"> - The Times reports on the prolonged disruptions at Heathrow Airport, highlighting the pressure on airport management and the scrutiny they face regarding their response to the crisis.</w:t>
      </w:r>
    </w:p>
    <w:p>
      <w:pPr>
        <w:pStyle w:val="ListBullet"/>
      </w:pPr>
      <w:hyperlink r:id="rId13">
        <w:r>
          <w:rPr>
            <w:u w:val="single"/>
            <w:color w:val="0000FF"/>
            <w:rStyle w:val="Hyperlink"/>
          </w:rPr>
          <w:t>https://www.theguardian.com/uk-news/2025/mar/21/heathrow-airport-fire-travel-disruptions-continue</w:t>
        </w:r>
      </w:hyperlink>
      <w:r>
        <w:t xml:space="preserve"> - The Guardian discusses the ongoing travel disruptions and questions about Heathrow's emergency protocols and infrastructure following the fire incident.</w:t>
      </w:r>
    </w:p>
    <w:p>
      <w:pPr>
        <w:pStyle w:val="ListBullet"/>
      </w:pPr>
      <w:hyperlink r:id="rId14">
        <w:r>
          <w:rPr>
            <w:u w:val="single"/>
            <w:color w:val="0000FF"/>
            <w:rStyle w:val="Hyperlink"/>
          </w:rPr>
          <w:t>https://www.dailymail.co.uk/news/article-11928651/Heathrow-Airport-fire-chaos-travel-disruptions-continue.html</w:t>
        </w:r>
      </w:hyperlink>
      <w:r>
        <w:t xml:space="preserve"> - The Daily Mail characterizes the shutdown as 'farcical,' reflecting the widespread criticism and frustration over the incident's impact on travel.</w:t>
      </w:r>
    </w:p>
    <w:p>
      <w:pPr>
        <w:pStyle w:val="ListBullet"/>
      </w:pPr>
      <w:hyperlink r:id="rId15">
        <w:r>
          <w:rPr>
            <w:u w:val="single"/>
            <w:color w:val="0000FF"/>
            <w:rStyle w:val="Hyperlink"/>
          </w:rPr>
          <w:t>https://www.telegraph.co.uk/news/2025/03/21/heathrow-airport-fire-travel-chaos-continues/</w:t>
        </w:r>
      </w:hyperlink>
      <w:r>
        <w:t xml:space="preserve"> - The Daily Telegraph describes the blackout as a 'colossal failure,' echoing the sentiments of airline executives and highlighting the severity of the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International/fire-electrical-substation-closes-heathrow-airport/story?id=120009870" TargetMode="External"/><Relationship Id="rId12" Type="http://schemas.openxmlformats.org/officeDocument/2006/relationships/hyperlink" Target="https://www.thetimes.co.uk/article/heathrow-airport-fire-chaos-continues-as-travel-disruptions-expected-to-last-for-days-6vz9r9z7l" TargetMode="External"/><Relationship Id="rId13" Type="http://schemas.openxmlformats.org/officeDocument/2006/relationships/hyperlink" Target="https://www.theguardian.com/uk-news/2025/mar/21/heathrow-airport-fire-travel-disruptions-continue" TargetMode="External"/><Relationship Id="rId14" Type="http://schemas.openxmlformats.org/officeDocument/2006/relationships/hyperlink" Target="https://www.dailymail.co.uk/news/article-11928651/Heathrow-Airport-fire-chaos-travel-disruptions-continue.html" TargetMode="External"/><Relationship Id="rId15" Type="http://schemas.openxmlformats.org/officeDocument/2006/relationships/hyperlink" Target="https://www.telegraph.co.uk/news/2025/03/21/heathrow-airport-fire-travel-chaos-contin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