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Rockstar's minimalist marketing fuels GTA 6 anticipation but risks fan frustration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Rockstar Games stands as one of the most successful entities in the gaming industry, renowned for delivering timeless single-player experiences and captivating online games. With the upcoming release of Grand Theft Auto 6 (GTA 6), anticipation from fans has reached staggering heights. However, amidst this excitement, there are growing concerns regarding the studio's marketing strategy, which appears somewhat perplexing.</w:t>
      </w:r>
      <w:r/>
    </w:p>
    <w:p>
      <w:r/>
      <w:r>
        <w:t>The initial trailer for GTA 6 debuted on December 4, 2023, generating an impressive response, accumulating over 90 million views in just 24 hours without any paid promotions. This phenomenon underscores the franchise's innate ability to spark excitement, yet the gap between this launch and the much-anticipated second trailer, released on May 6, 2025, raises questions. While the first glimpse of gameplay captured attention, the lack of substantial gameplay footage remains a point of contention among fans yearning for a true representation of what the game will deliver.</w:t>
      </w:r>
      <w:r/>
    </w:p>
    <w:p>
      <w:r/>
      <w:r>
        <w:t>This month-long void between trailers suggests a marketing strategy that veers toward the unconventional. Rockstar has opted for a minimalist approach, allowing fans to engage in speculation and discussion about the game's features and narrative without overwhelming them with information. Their choice to release minimal content, alongside controlled leaks—such as the footage that surfaced in September 2022—serves to foster ongoing excitement in the community.</w:t>
      </w:r>
      <w:r/>
    </w:p>
    <w:p>
      <w:r/>
      <w:r>
        <w:t>Critically, while this strategy may cultivate a sense of intrigue, it also runs the risk of engendering frustration. As the release date approaches, with many anticipating potential delays, fans may find themselves craving more substantial insights into GTA 6's development. The recent history of video game launches, particularly the troubled rollout of Cyberpunk 2077, looms large in discussions surrounding the importance of transparency. Rockstar’s intention to release the game only when it is creatively optimised, as indicated by Take-Two Interactive's CEO Strauss Zelnick, emphasises their commitment to quality over speed. This dedication has earned the company a reputation for producing groundbreaking titles, but the caution must also be exercised to avoid disconnecting from their audience.</w:t>
      </w:r>
      <w:r/>
    </w:p>
    <w:p>
      <w:r/>
      <w:r>
        <w:t>Despite the potential pitfalls, there’s no denying that Rockstar's marketing strategy has proven effective thus far. The second trailer has seen immense viewership and engagement, echoing the brand's legacy of blockbuster releases. Yet, with the excitement building around GTA 6, there are concerns that if the studio continues to withhold extensive gameplay footage or traditional promotional materials, this fervour might dissipate.</w:t>
      </w:r>
      <w:r/>
    </w:p>
    <w:p>
      <w:r/>
      <w:r>
        <w:t>The overwhelming anticipation surrounding GTA 6 has not just impacted fans but also sent ripples through the gaming industry. Competitors are reportedly adjusting their release schedules to avoid clashing with Rockstar's offering, highlighting the enormity of its perceived influence. With such weighty expectations, the responsibility lies with Rockstar to ensure they navigate the upcoming year wisely, carefully balancing brand legacy and audience engagement.</w:t>
      </w:r>
      <w:r/>
    </w:p>
    <w:p>
      <w:r/>
      <w:r>
        <w:t>In a landscape where mystery and speculation can be powerful tools, there is a fine line between maintaining an aura of intrigue and risking alienation of a passionate fanbase. As fans eagerly await further revelations about GTA 6, Rockstar must consider how to transform this organic hype into meaningful engagement. Failure to pivot its approach could leave even the most die-hard fans feeling disconnected—a scenario best avoided in the lead-up to a release rife with potential.</w:t>
      </w:r>
      <w:r/>
    </w:p>
    <w:p>
      <w:r/>
      <w:r>
        <w:t>The excitement remains palpable, but the next steps in Rockstar's marketing strategy could define the success of GTA 6, ensuring it not only meets the astronomical expectations set by its predecessors but cements itself as an essential experience in the evolving landscape of modern gaming.</w:t>
      </w:r>
      <w:r/>
    </w:p>
    <w:p>
      <w:pPr>
        <w:pBdr>
          <w:bottom w:val="single" w:sz="6" w:space="1" w:color="auto"/>
        </w:pBdr>
      </w:pPr>
      <w:r/>
    </w:p>
    <w:p>
      <w:pPr>
        <w:pStyle w:val="Heading3"/>
      </w:pPr>
      <w:r>
        <w:t>Reference Map</w:t>
      </w:r>
      <w:r/>
    </w:p>
    <w:p>
      <w:r/>
      <w:r>
        <w:t>1. All paragraphs are influenced by the lead article and relevant related article summaries (2-7) for context and depth.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https://screenrant.com/gta-6-marketing-problem-rockstar-strategy-op-ed/</w:t>
        </w:r>
      </w:hyperlink>
      <w:r>
        <w:t xml:space="preserve"> - Please view link - unable to able to access data</w:t>
      </w:r>
      <w:r/>
    </w:p>
    <w:p>
      <w:pPr>
        <w:pStyle w:val="ListNumber"/>
        <w:spacing w:line="240" w:lineRule="auto"/>
        <w:ind w:left="720"/>
      </w:pPr>
      <w:r/>
      <w:hyperlink r:id="rId11">
        <w:r>
          <w:rPr>
            <w:color w:val="0000EE"/>
            <w:u w:val="single"/>
          </w:rPr>
          <w:t>https://www.blankboard.studio/originals/blog/gta-6-marketing-no-paid-ads</w:t>
        </w:r>
      </w:hyperlink>
      <w:r>
        <w:t xml:space="preserve"> - This article discusses Rockstar Games' unconventional marketing strategy for Grand Theft Auto 6 (GTA 6), emphasizing their reliance on organic hype rather than traditional advertising. It highlights the record-breaking success of GTA 6's first trailer, which garnered over 90 million views in 24 hours without any paid promotions. The piece explores Rockstar's approach of creating scarcity and anticipation by releasing minimal information, allowing fans to build excitement through speculation and discussion. The strategy leverages the franchise's legacy and the power of fan engagement to generate buzz.</w:t>
      </w:r>
      <w:r/>
    </w:p>
    <w:p>
      <w:pPr>
        <w:pStyle w:val="ListNumber"/>
        <w:spacing w:line="240" w:lineRule="auto"/>
        <w:ind w:left="720"/>
      </w:pPr>
      <w:r/>
      <w:hyperlink r:id="rId12">
        <w:r>
          <w:rPr>
            <w:color w:val="0000EE"/>
            <w:u w:val="single"/>
          </w:rPr>
          <w:t>https://www.businesseconomy.com/latest-news/gta-6-marketing-strategies-what-to-expect-in-2025</w:t>
        </w:r>
      </w:hyperlink>
      <w:r>
        <w:t xml:space="preserve"> - This article examines Rockstar Games' marketing strategies for Grand Theft Auto 6 (GTA 6), focusing on their minimalist approach to generate organic buzz. It details the release of the first trailer in December 2023, which confirmed the return to Vice City and introduced Lucia, the series' first female protagonist since 2000. The piece also discusses Rockstar's use of controlled information leaks, such as the September 2022 footage leak, to maintain public interest and encourage fan speculation, effectively keeping the community engaged without extensive promotional material.</w:t>
      </w:r>
      <w:r/>
    </w:p>
    <w:p>
      <w:pPr>
        <w:pStyle w:val="ListNumber"/>
        <w:spacing w:line="240" w:lineRule="auto"/>
        <w:ind w:left="720"/>
      </w:pPr>
      <w:r/>
      <w:hyperlink r:id="rId13">
        <w:r>
          <w:rPr>
            <w:color w:val="0000EE"/>
            <w:u w:val="single"/>
          </w:rPr>
          <w:t>https://www.gamesradar.com/rockstar-is-seeking-perfection-for-gta-6-and-will-release-it-when-its-optimized-creatively/</w:t>
        </w:r>
      </w:hyperlink>
      <w:r>
        <w:t xml:space="preserve"> - This article reports on Take-Two Interactive's CEO, Strauss Zelnick, emphasizing Rockstar Games' commitment to perfection in the development of Grand Theft Auto 6 (GTA 6). Zelnick states that the company aims to release the game when it feels creatively optimized, highlighting Rockstar's dedication to quality over speed. The piece underscores the studio's reputation for delivering polished and innovative titles, suggesting that the extended development period is a strategic decision to ensure the game's success upon release.</w:t>
      </w:r>
      <w:r/>
    </w:p>
    <w:p>
      <w:pPr>
        <w:pStyle w:val="ListNumber"/>
        <w:spacing w:line="240" w:lineRule="auto"/>
        <w:ind w:left="720"/>
      </w:pPr>
      <w:r/>
      <w:hyperlink r:id="rId14">
        <w:r>
          <w:rPr>
            <w:color w:val="0000EE"/>
            <w:u w:val="single"/>
          </w:rPr>
          <w:t>https://timesofindia.indiatimes.com/sports/esports/gta/rockstar-is-effectively-holding-the-entire-gaming-industry-hostage-with-gta-6/articleshow/118390538.cms</w:t>
        </w:r>
      </w:hyperlink>
      <w:r>
        <w:t xml:space="preserve"> - This article discusses the significant impact of Grand Theft Auto 6 (GTA 6) on the gaming industry, noting that major game studios are delaying releases to avoid competing with Rockstar's anticipated title. It highlights the immense hype surrounding GTA 6, with the announcement trailer amassing over 93 million views in 24 hours, setting a new record. The piece also mentions the surge in stock price for Take-Two Interactive, Rockstar's parent company, and how competitors like Ubisoft and Electronic Arts are adjusting their strategies in response to GTA 6's dominance.</w:t>
      </w:r>
      <w:r/>
    </w:p>
    <w:p>
      <w:pPr>
        <w:pStyle w:val="ListNumber"/>
        <w:spacing w:line="240" w:lineRule="auto"/>
        <w:ind w:left="720"/>
      </w:pPr>
      <w:r/>
      <w:hyperlink r:id="rId15">
        <w:r>
          <w:rPr>
            <w:color w:val="0000EE"/>
            <w:u w:val="single"/>
          </w:rPr>
          <w:t>https://www.techuncut.com/2024/12/11/ex-rockstar-animator-shares-insight-on-gta-6s-marketing-strategy/</w:t>
        </w:r>
      </w:hyperlink>
      <w:r>
        <w:t xml:space="preserve"> - This article features insights from Mike York, a former Rockstar Games animator, who discusses the studio's secretive approach to marketing Grand Theft Auto 6 (GTA 6). York explains that Rockstar's deliberate silence creates mystery and fuels fan speculation, effectively generating buzz without traditional advertising. He emphasizes that this strategy allows fans to engage in discussions and theories, keeping the community connected and excited about the upcoming game. The piece highlights Rockstar's unique marketing tactics that leverage fan involvement to build anticipation.</w:t>
      </w:r>
      <w:r/>
    </w:p>
    <w:p>
      <w:pPr>
        <w:pStyle w:val="ListNumber"/>
        <w:spacing w:line="240" w:lineRule="auto"/>
        <w:ind w:left="720"/>
      </w:pPr>
      <w:r/>
      <w:hyperlink r:id="rId16">
        <w:r>
          <w:rPr>
            <w:color w:val="0000EE"/>
            <w:u w:val="single"/>
          </w:rPr>
          <w:t>https://timesofindia.indiatimes.com/sports/esports/gta/in-a-recent-interview-take-two-ceo-acknowledges-gta-6-hype-says-marketing-will-roll-out-closer-to-launch/articleshow/119711675.cms</w:t>
        </w:r>
      </w:hyperlink>
      <w:r>
        <w:t xml:space="preserve"> - This article reports on Take-Two Interactive's CEO, Strauss Zelnick, acknowledging the immense hype surrounding Grand Theft Auto 6 (GTA 6). Zelnick describes the anticipation as the greatest he has ever seen for an entertainment property and explains the company's strategy of releasing marketing materials closer to the release date to balance excitement with unmet anticipation. The piece highlights Rockstar's approach to maintaining lasting interest and diversifying their portfolio across various gaming markets, ensuring sustained engagement leading up to the game's launch.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creenrant.com/gta-6-marketing-problem-rockstar-strategy-op-ed/" TargetMode="External"/><Relationship Id="rId11" Type="http://schemas.openxmlformats.org/officeDocument/2006/relationships/hyperlink" Target="https://www.blankboard.studio/originals/blog/gta-6-marketing-no-paid-ads" TargetMode="External"/><Relationship Id="rId12" Type="http://schemas.openxmlformats.org/officeDocument/2006/relationships/hyperlink" Target="https://www.businesseconomy.com/latest-news/gta-6-marketing-strategies-what-to-expect-in-2025" TargetMode="External"/><Relationship Id="rId13" Type="http://schemas.openxmlformats.org/officeDocument/2006/relationships/hyperlink" Target="https://www.gamesradar.com/rockstar-is-seeking-perfection-for-gta-6-and-will-release-it-when-its-optimized-creatively/" TargetMode="External"/><Relationship Id="rId14" Type="http://schemas.openxmlformats.org/officeDocument/2006/relationships/hyperlink" Target="https://timesofindia.indiatimes.com/sports/esports/gta/rockstar-is-effectively-holding-the-entire-gaming-industry-hostage-with-gta-6/articleshow/118390538.cms" TargetMode="External"/><Relationship Id="rId15" Type="http://schemas.openxmlformats.org/officeDocument/2006/relationships/hyperlink" Target="https://www.techuncut.com/2024/12/11/ex-rockstar-animator-shares-insight-on-gta-6s-marketing-strategy/" TargetMode="External"/><Relationship Id="rId16" Type="http://schemas.openxmlformats.org/officeDocument/2006/relationships/hyperlink" Target="https://timesofindia.indiatimes.com/sports/esports/gta/in-a-recent-interview-take-two-ceo-acknowledges-gta-6-hype-says-marketing-will-roll-out-closer-to-launch/articleshow/119711675.c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