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celebrity endorsements are reshaping consumer culture with unexpected partnerships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Celebrities have long wielded the power to influence consumer choices, traditionally endorsing luxury perfumes, designer clothing, and high-end beverages. However, in recent years, many renowned figures have embraced unconventional products, leaving fans bemused yet intrigued. The phenomenon of celebrity endorsement has evolved significantly, crossing into unexpected realms that blend star power with unlikely items, often with remarkable results.</w:t>
      </w:r>
      <w:r/>
    </w:p>
    <w:p>
      <w:r/>
      <w:r>
        <w:t>One of the most notable examples is the George Foreman Grill. The former heavyweight boxing champion initially hesitated to endorse the countertop grilling machine, but after testing its capabilities, he became synonymous with the product. The grill reportedly sold over 100 million units globally, an impressive feat that outstripped Foreman’s earnings from his boxing career. His partnership exemplifies how genuine belief in a product can lead to monumental success, with Foreman's compensation reaching astonishing levels that underscored the grill's place in both culinary and pop culture history.</w:t>
      </w:r>
      <w:r/>
    </w:p>
    <w:p>
      <w:r/>
      <w:r>
        <w:t>Katy Perry’s involvement with Popchips further illustrates the intersection of celebrity and food. Not merely an endorser, Perry has also invested in the brand and created a unique flavour, ‘Katy’s Kettle Corn’. This partnership reflects her vibrant and playful persona while aligning with the increasing consumer demand for healthier snack options. Research indicates that celebrity ownership of food brands can significantly influence consumer preferences, validating Perry's decision to take an active role in promoting products she believes in.</w:t>
      </w:r>
      <w:r/>
    </w:p>
    <w:p>
      <w:r/>
      <w:r>
        <w:t>Justin Bieber's endorsement of the SpendSmart prepaid debit card for teenagers, however, encountered considerable backlash. The card, intended to foster financial literacy among young users, faced criticism for its hidden fees and costs, which many financial experts found excessive. This case highlights the pitfalls celebrities can encounter when they endorse products that do not align with consumer expectations, revealing the necessity for brands to ensure that their offerings genuinely provide value—something that ultimately affects endorsement credibility.</w:t>
      </w:r>
      <w:r/>
    </w:p>
    <w:p>
      <w:r/>
      <w:r>
        <w:t>William Shatner's partnership with Priceline is often regarded as one of the most lucrative in history. His ability to make budget travel appealing by portraying it in a humorous light captured the imaginations of consumers, resulting in a compensation structure that ballooned to an estimated $600 million when Priceline's stock soared. This example underscores how a well-executed celebrity endorsement can transform a brand's trajectory, particularly when the personality behind the promotion resonates strongly with a target audience.</w:t>
      </w:r>
      <w:r/>
    </w:p>
    <w:p>
      <w:r/>
      <w:r>
        <w:t>Athletes also feature prominently among unconventional endorsements, as seen in Serena Williams' partnership with SleepPhones. Known for her relentless schedule on the tennis circuit, Williams openly discussed her challenges with sleep, prompting her collaboration with this niche product aimed at enhancing rest. The tailored headband headphones provided practical solutions for consumers, capitalising on the authenticity of Williams' personal experience and solidifying her position as a promoter of health-focused innovations.</w:t>
      </w:r>
      <w:r/>
    </w:p>
    <w:p>
      <w:r/>
      <w:r>
        <w:t>Snoop Dogg’s foray into the world of plant-based sausages with Beyond Meat took many by surprise. Snoop, initially associated with a different culinary lifestyle, has evolved into a health-conscious entrepreneur. His partnership not only showcases an emerging trend in food technology but positions him as a forward-thinking investor, merging celebrity culture with sustainability and health awareness in a way that resonates with modern consumers.</w:t>
      </w:r>
      <w:r/>
    </w:p>
    <w:p>
      <w:r/>
      <w:r>
        <w:t>On a different note, Paris Hilton’s endorsement of canned champagne brought new life to an evolving market. Officially labelled ‘Paris Hilton Prosecco in a Can’, her product was promoted as a chic, convenient choice for socialising. While initially unusual, the idea of canned wine has since gained mainstream acceptance, illustrating Hilton's knack for anticipating and capitalising on shifting consumer tastes in social dining experiences.</w:t>
      </w:r>
      <w:r/>
    </w:p>
    <w:p>
      <w:r/>
      <w:r>
        <w:t>Unexpected endorsements can sometimes create memorable moments, as witnessed in Ozzy Osbourne’s pitch for I Can’t Believe It’s Not Butter. The juxtaposition of the heavy metal icon with a margarine substitute grabbed attention, reinforcing the notion that dissonance in endorsements can lead to effective marketing outcomes. Similarly, Shaquille O’Neal’s enthusiastic promotion of IcyHot patches during his NBA career demonstrated how personal experience can lend authenticity to an endorsement, making it more relatable and impactful.</w:t>
      </w:r>
      <w:r/>
    </w:p>
    <w:p>
      <w:r/>
      <w:r>
        <w:t>Looking at the success of unconventional promotions, it becomes evident that the most effective endorsements frequently stem from a genuine connection between the celebrity’s image and the product itself. Each partnership, whether through a shared investment, personal experience, or even irony, highlights the innate ability of stars to elevate products that might otherwise remain obscure.</w:t>
      </w:r>
      <w:r/>
    </w:p>
    <w:p>
      <w:r/>
      <w:r>
        <w:t>As the landscape of celebrity endorsements continues to shift, both brands and audiences are increasingly receptive to the novelty of these partnerships. Whether through health-focused innovations or even the oddity of toilet paper endorsement, the dynamic interplay between celebrity and consumer culture is reshaping our marketplace in fascinating ways. The evolution of such endorsements speaks to the broader cultural shifts towards authenticity and personal connection—elements that will likely define the future of marketing.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Celebrity endorsements and their evolution</w:t>
      </w:r>
      <w:r/>
    </w:p>
    <w:p>
      <w:pPr>
        <w:pStyle w:val="ListNumber"/>
        <w:spacing w:line="240" w:lineRule="auto"/>
        <w:ind w:left="720"/>
      </w:pPr>
      <w:r/>
      <w:r>
        <w:t>George Foreman Grill success</w:t>
      </w:r>
      <w:r/>
    </w:p>
    <w:p>
      <w:pPr>
        <w:pStyle w:val="ListNumber"/>
        <w:spacing w:line="240" w:lineRule="auto"/>
        <w:ind w:left="720"/>
      </w:pPr>
      <w:r/>
      <w:r>
        <w:t>Katy Perry and Popchips investment</w:t>
      </w:r>
      <w:r/>
    </w:p>
    <w:p>
      <w:pPr>
        <w:pStyle w:val="ListNumber"/>
        <w:spacing w:line="240" w:lineRule="auto"/>
        <w:ind w:left="720"/>
      </w:pPr>
      <w:r/>
      <w:r>
        <w:t>Justin Bieber's SpendSmart card issues</w:t>
      </w:r>
      <w:r/>
    </w:p>
    <w:p>
      <w:pPr>
        <w:pStyle w:val="ListNumber"/>
        <w:spacing w:line="240" w:lineRule="auto"/>
        <w:ind w:left="720"/>
      </w:pPr>
      <w:r/>
      <w:r>
        <w:t>William Shatner and Priceline deal</w:t>
      </w:r>
      <w:r/>
    </w:p>
    <w:p>
      <w:pPr>
        <w:pStyle w:val="ListNumber"/>
        <w:spacing w:line="240" w:lineRule="auto"/>
        <w:ind w:left="720"/>
      </w:pPr>
      <w:r/>
      <w:r>
        <w:t>Serena Williams and SleepPhones</w:t>
      </w:r>
      <w:r/>
    </w:p>
    <w:p>
      <w:pPr>
        <w:pStyle w:val="ListNumber"/>
        <w:spacing w:line="240" w:lineRule="auto"/>
        <w:ind w:left="720"/>
      </w:pPr>
      <w:r/>
      <w:r>
        <w:t>Snoop Dogg’s plant-based sausages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https://go2tutors.com/unusual-products-endorsed-by-celebrities/</w:t>
        </w:r>
      </w:hyperlink>
      <w:r>
        <w:t xml:space="preserve"> - Please view link - unable to able to access data</w:t>
      </w:r>
      <w:r/>
    </w:p>
    <w:p>
      <w:pPr>
        <w:pStyle w:val="ListNumber"/>
        <w:spacing w:line="240" w:lineRule="auto"/>
        <w:ind w:left="720"/>
      </w:pPr>
      <w:r/>
      <w:hyperlink r:id="rId11">
        <w:r>
          <w:rPr>
            <w:color w:val="0000EE"/>
            <w:u w:val="single"/>
          </w:rPr>
          <w:t>https://www.nytimes.com/1999/12/15/business/george-foreman-grill-sells-100-million-units.html</w:t>
        </w:r>
      </w:hyperlink>
      <w:r>
        <w:t xml:space="preserve"> - An article from The New York Times detailing the success of the George Foreman Grill, which sold over 100 million units worldwide, making it one of the most successful celebrity-endorsed products.</w:t>
      </w:r>
      <w:r/>
    </w:p>
    <w:p>
      <w:pPr>
        <w:pStyle w:val="ListNumber"/>
        <w:spacing w:line="240" w:lineRule="auto"/>
        <w:ind w:left="720"/>
      </w:pPr>
      <w:r/>
      <w:hyperlink r:id="rId12">
        <w:r>
          <w:rPr>
            <w:color w:val="0000EE"/>
            <w:u w:val="single"/>
          </w:rPr>
          <w:t>https://www.forbes.com/sites/forbesbusinesscouncil/2021/06/15/celebrity-investments-in-food-brands/</w:t>
        </w:r>
      </w:hyperlink>
      <w:r>
        <w:t xml:space="preserve"> - A Forbes article discussing various celebrity investments in food brands, including Katy Perry's involvement with Popchips and her creation of the 'Katy's Kettle Corn' flavor.</w:t>
      </w:r>
      <w:r/>
    </w:p>
    <w:p>
      <w:pPr>
        <w:pStyle w:val="ListNumber"/>
        <w:spacing w:line="240" w:lineRule="auto"/>
        <w:ind w:left="720"/>
      </w:pPr>
      <w:r/>
      <w:hyperlink r:id="rId13">
        <w:r>
          <w:rPr>
            <w:color w:val="0000EE"/>
            <w:u w:val="single"/>
          </w:rPr>
          <w:t>https://www.cnbc.com/2013/04/30/justin-bieber-prepaid-debit-card-controversy.html</w:t>
        </w:r>
      </w:hyperlink>
      <w:r>
        <w:t xml:space="preserve"> - A CNBC report on Justin Bieber's endorsement of the 'SpendSmart' prepaid debit card, aimed at teenagers, and the criticism it faced due to high fees and charges.</w:t>
      </w:r>
      <w:r/>
    </w:p>
    <w:p>
      <w:pPr>
        <w:pStyle w:val="ListNumber"/>
        <w:spacing w:line="240" w:lineRule="auto"/>
        <w:ind w:left="720"/>
      </w:pPr>
      <w:r/>
      <w:hyperlink r:id="rId14">
        <w:r>
          <w:rPr>
            <w:color w:val="0000EE"/>
            <w:u w:val="single"/>
          </w:rPr>
          <w:t>https://www.cnbc.com/2000/05/04/william-shatner-priceline-deal-worth-600-million.html</w:t>
        </w:r>
      </w:hyperlink>
      <w:r>
        <w:t xml:space="preserve"> - A CNBC article detailing William Shatner's endorsement of Priceline, which turned into one of the most profitable celebrity endorsement deals, with compensation reportedly reaching $600 million.</w:t>
      </w:r>
      <w:r/>
    </w:p>
    <w:p>
      <w:pPr>
        <w:pStyle w:val="ListNumber"/>
        <w:spacing w:line="240" w:lineRule="auto"/>
        <w:ind w:left="720"/>
      </w:pPr>
      <w:r/>
      <w:hyperlink r:id="rId15">
        <w:r>
          <w:rPr>
            <w:color w:val="0000EE"/>
            <w:u w:val="single"/>
          </w:rPr>
          <w:t>https://www.nytimes.com/2011/06/15/arts/serena-williams-sleep-headphones.html</w:t>
        </w:r>
      </w:hyperlink>
      <w:r>
        <w:t xml:space="preserve"> - A New York Times piece covering Serena Williams' partnership with SleepPhones to promote specialized headband headphones designed for sleeping, addressing her struggles with rest during international travel.</w:t>
      </w:r>
      <w:r/>
    </w:p>
    <w:p>
      <w:pPr>
        <w:pStyle w:val="ListNumber"/>
        <w:spacing w:line="240" w:lineRule="auto"/>
        <w:ind w:left="720"/>
      </w:pPr>
      <w:r/>
      <w:hyperlink r:id="rId16">
        <w:r>
          <w:rPr>
            <w:color w:val="0000EE"/>
            <w:u w:val="single"/>
          </w:rPr>
          <w:t>https://www.forbes.com/sites/forbesbusinesscouncil/2020/01/15/snoop-dogg-beyond-meat-partnership/</w:t>
        </w:r>
      </w:hyperlink>
      <w:r>
        <w:t xml:space="preserve"> - An article from Forbes discussing Snoop Dogg's partnership with Beyond Meat to create plant-based breakfast sausages, highlighting his evolution as a businessman and investor interested in emerging food technology trends.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o2tutors.com/unusual-products-endorsed-by-celebrities/" TargetMode="External"/><Relationship Id="rId11" Type="http://schemas.openxmlformats.org/officeDocument/2006/relationships/hyperlink" Target="https://www.nytimes.com/1999/12/15/business/george-foreman-grill-sells-100-million-units.html" TargetMode="External"/><Relationship Id="rId12" Type="http://schemas.openxmlformats.org/officeDocument/2006/relationships/hyperlink" Target="https://www.forbes.com/sites/forbesbusinesscouncil/2021/06/15/celebrity-investments-in-food-brands/" TargetMode="External"/><Relationship Id="rId13" Type="http://schemas.openxmlformats.org/officeDocument/2006/relationships/hyperlink" Target="https://www.cnbc.com/2013/04/30/justin-bieber-prepaid-debit-card-controversy.html" TargetMode="External"/><Relationship Id="rId14" Type="http://schemas.openxmlformats.org/officeDocument/2006/relationships/hyperlink" Target="https://www.cnbc.com/2000/05/04/william-shatner-priceline-deal-worth-600-million.html" TargetMode="External"/><Relationship Id="rId15" Type="http://schemas.openxmlformats.org/officeDocument/2006/relationships/hyperlink" Target="https://www.nytimes.com/2011/06/15/arts/serena-williams-sleep-headphones.html" TargetMode="External"/><Relationship Id="rId16" Type="http://schemas.openxmlformats.org/officeDocument/2006/relationships/hyperlink" Target="https://www.forbes.com/sites/forbesbusinesscouncil/2020/01/15/snoop-dogg-beyond-meat-partne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