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Charlotte Dawson faces £88,000 tax debt as Dawsylicious enters liquidation amid personal turmoil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Charlotte Dawson is facing severe financial difficulties as her business, Dawsylicious, has entered liquidation, burdened by an £88,000 tax bill. The reality television star, known for her candid and open personality, co-founded this wholesale clothing and footwear brand with her fiancé, Matt Sarsfield. Their venture has now deteriorated into a situation where the company's assets amount to only £15,000, leading to an estimated net debt of £73,300 as has been revealed through filings on Companies House.</w:t>
      </w:r>
      <w:r/>
    </w:p>
    <w:p>
      <w:r/>
      <w:r>
        <w:t>Dawsylicious, launched in May 2020, has not only struggled financially but has also accumulated multiple strike notices, renewing questions about its viability and management. The most recent notice was issued in April 2024, suggesting ongoing compliance issues, as the company has failed to submit crucial financial documents on time. The realities of running a business have become increasingly burdensome for Dawson, especially as she navigates her personal life, recently welcoming her third child with Sarsfield in March.</w:t>
      </w:r>
      <w:r/>
    </w:p>
    <w:p>
      <w:r/>
      <w:r>
        <w:t xml:space="preserve">Their relationship has also experienced turmoil, particularly surrounding a sexting scandal that emerged last August. Sarsfield was revealed to have sent inappropriate messages to another woman, a revelation that caused significant heartache and publicly strained their nine-year relationship. Despite the ensuing controversy and her open expressions of anger and betrayal, Dawson has worked to mend their relationship. Speaking candidly, she acknowledged the difficulties they have faced together, particularly amid the demands of parenthood. </w:t>
      </w:r>
      <w:r/>
    </w:p>
    <w:p>
      <w:r/>
      <w:r>
        <w:t xml:space="preserve">In interviews, she has elaborated on their journey to rebuild trust, referring to the previous year as a rollercoaster ride. At times, Charlotte admitted they struggled to find time for one another due to the pressures of raising three young children. Post-scandal, they began attending therapy and making a concerted effort to enjoy date nights, which had previously fallen by the wayside. </w:t>
      </w:r>
      <w:r/>
    </w:p>
    <w:p>
      <w:r/>
      <w:r>
        <w:t>Matthew expressed deep regret over his actions during an emotional appearance on her podcast, "The Naughty Corner." He described being in a poor mental state at the time he sent the messages, and his remorse was palpable as he discussed the implications of his actions on their family. Charlotte supported his decision to speak out, believing that their public handling of personal issues could resonate with other couples facing similar challenges.</w:t>
      </w:r>
      <w:r/>
    </w:p>
    <w:p>
      <w:r/>
      <w:r>
        <w:t>Reflecting on their experiences, Charlotte noted the importance of transparency in relationships, particularly under public scrutiny. “It’s not all happy times,” she remarked, acknowledging the unglamorous truths often hidden behind the façade of celebrity life. Despite the public nature of their troubles, she has been open about her distress, emphasising that the realities of relationships often diverge sharply from the curated images presented on social media.</w:t>
      </w:r>
      <w:r/>
    </w:p>
    <w:p>
      <w:r/>
      <w:r>
        <w:t>As the couple embarks on this new chapter with their third child, they remain committed to working through their collective issues, keen to foster a supportive environment for their growing family. However, the dual pressures of business failure and personal upheaval pose significant challenges ahead.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4">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https://www.dailymail.co.uk/tvshowbiz/article-14757829/Charlotte-Dawson-financial-company-88k-tax-bill-child-fianc-Matt-Sarsfield-sexting.html?ns_mchannel=rss&amp;ns_campaign=1490&amp;ito=1490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https://www.mummypages.ie/charlotte-dawson-details-rekindling-her-relationship-ahead-of-third-childs-birth</w:t>
        </w:r>
      </w:hyperlink>
      <w:r>
        <w:t xml:space="preserve"> - Charlotte Dawson has detailed how she has repaired her relationship with her fiancé Matthew Sarsfield ahead of the birth of their third child. The couple faced challenges after Matthew was caught sending sexual messages to another woman. Charlotte, who shares sons Noah (4) and Jude (1) with Matthew, announced she was expecting their third child together. In an interview, Charlotte expressed that despite the difficulties, they have worked through their issues and are excited to grow their family. She mentioned that they have been having date nights and making time for each other, which they hadn't done before, and have been attending therapy together. Matthew appeared on Charlotte’s podcast, The Naughty Corner, and shared that he "hadn’t been in a good place" when he sent the inappropriate texts. He admitted to being drunk at the time and expressed regret for his actions. (</w:t>
      </w:r>
      <w:hyperlink r:id="rId17">
        <w:r>
          <w:rPr>
            <w:color w:val="0000EE"/>
            <w:u w:val="single"/>
          </w:rPr>
          <w:t>mummypages.ie</w:t>
        </w:r>
      </w:hyperlink>
      <w:r>
        <w:t>)</w:t>
      </w:r>
      <w:r/>
    </w:p>
    <w:p>
      <w:pPr>
        <w:pStyle w:val="ListNumber"/>
        <w:spacing w:line="240" w:lineRule="auto"/>
        <w:ind w:left="720"/>
      </w:pPr>
      <w:r/>
      <w:hyperlink r:id="rId12">
        <w:r>
          <w:rPr>
            <w:color w:val="0000EE"/>
            <w:u w:val="single"/>
          </w:rPr>
          <w:t>https://www.lep.co.uk/news/charlotte-dawson-i-cant-believe-she-sold-her-story-to-ruin-our-family-and-take-her-kids-to-the-maldives-4749889</w:t>
        </w:r>
      </w:hyperlink>
      <w:r>
        <w:t xml:space="preserve"> - Charlotte Dawson has revealed her shock and devastation after discovering that her fiancé, Matthew Sarsfield, had been sending explicit messages to another woman. The woman sold the story to the press, leading to public humiliation for Charlotte. Charlotte expressed her disbelief and hurt, stating that she never expected such betrayal and felt that the woman sold her story to ruin their family and take her kids to the Maldives. She also mentioned the strain that having children and the responsibilities of motherhood have placed on their relationship. Charlotte admitted to not knowing who the other woman was and wished she had come to her first rather than the papers. (</w:t>
      </w:r>
      <w:hyperlink r:id="rId18">
        <w:r>
          <w:rPr>
            <w:color w:val="0000EE"/>
            <w:u w:val="single"/>
          </w:rPr>
          <w:t>lep.co.uk</w:t>
        </w:r>
      </w:hyperlink>
      <w:r>
        <w:t>)</w:t>
      </w:r>
      <w:r/>
    </w:p>
    <w:p>
      <w:pPr>
        <w:pStyle w:val="ListNumber"/>
        <w:spacing w:line="240" w:lineRule="auto"/>
        <w:ind w:left="720"/>
      </w:pPr>
      <w:r/>
      <w:hyperlink r:id="rId14">
        <w:r>
          <w:rPr>
            <w:color w:val="0000EE"/>
            <w:u w:val="single"/>
          </w:rPr>
          <w:t>https://www.shemazing.net/charlotte-dawson-hits-back-as-she-reunites-with-fiance-amid-sexting-scandal/</w:t>
        </w:r>
      </w:hyperlink>
      <w:r>
        <w:t xml:space="preserve"> - Charlotte Dawson has publicly reunited with her fiancé, Matthew Sarsfield, after he became the subject of a sexting scandal. In August, it was revealed that Matthew had exchanged inappropriate texts with another woman. A few weeks later, Charlotte announced she was expecting their third child together. In the months following the scandal, Charlotte refrained from appearing publicly with Matthew, choosing to do her pregnancy announcement and gender reveal without him. Now, as she tries to mend their relationship, Charlotte has released new images of the pair together since the scandal broke. She shared several photos from her recent birthday celebrations, indicating that they are working through their issues. (</w:t>
      </w:r>
      <w:hyperlink r:id="rId19">
        <w:r>
          <w:rPr>
            <w:color w:val="0000EE"/>
            <w:u w:val="single"/>
          </w:rPr>
          <w:t>shemazing.net</w:t>
        </w:r>
      </w:hyperlink>
      <w:r>
        <w:t>)</w:t>
      </w:r>
      <w:r/>
    </w:p>
    <w:p>
      <w:pPr>
        <w:pStyle w:val="ListNumber"/>
        <w:spacing w:line="240" w:lineRule="auto"/>
        <w:ind w:left="720"/>
      </w:pPr>
      <w:r/>
      <w:hyperlink r:id="rId15">
        <w:r>
          <w:rPr>
            <w:color w:val="0000EE"/>
            <w:u w:val="single"/>
          </w:rPr>
          <w:t>https://www.dailyrecord.co.uk/entertainment/charlotte-dawson-devastated-breaks-silence-33402246</w:t>
        </w:r>
      </w:hyperlink>
      <w:r>
        <w:t xml:space="preserve"> - Charlotte Dawson has spoken out for the first time since it was revealed her fiancé, Matt Sarsfield, sent a woman an explicit image after she posted about going for a run. Charlotte expressed that she was extremely hurt, upset, and disappointed about the situation. The TV personality, known for her stint on Ex on the Beach and as the daughter of late comic Les Dawson, has been with rugby league player Matt Sarsfield for nearly a decade. Together, they are parents to Noah, aged three, and Jude, who is one. Close friends have indicated Charlotte has been containing her emotions for the sake of her children, all while being blindsided by Matthew's actions, involving an indecent image sent to an acquaintance. (</w:t>
      </w:r>
      <w:hyperlink r:id="rId20">
        <w:r>
          <w:rPr>
            <w:color w:val="0000EE"/>
            <w:u w:val="single"/>
          </w:rPr>
          <w:t>dailyrecord.co.uk</w:t>
        </w:r>
      </w:hyperlink>
      <w:r>
        <w:t>)</w:t>
      </w:r>
      <w:r/>
    </w:p>
    <w:p>
      <w:pPr>
        <w:pStyle w:val="ListNumber"/>
        <w:spacing w:line="240" w:lineRule="auto"/>
        <w:ind w:left="720"/>
      </w:pPr>
      <w:r/>
      <w:hyperlink r:id="rId11">
        <w:r>
          <w:rPr>
            <w:color w:val="0000EE"/>
            <w:u w:val="single"/>
          </w:rPr>
          <w:t>https://www.mummypages.ie/charlotte-dawson-reunites-with-fianc-matthew-sarsfield-after-sexting-scandal-</w:t>
        </w:r>
      </w:hyperlink>
      <w:r>
        <w:t xml:space="preserve"> - Charlotte Dawson has publicly reunited with her fiancé, Matthew Sarsfield, after he became the subject of a sexting scandal. In August, reality star Charlotte was shocked when her fiancé Matthew admitted to exchanging inappropriate texts with another woman. A few weeks later, Charlotte, who shares sons Noah (3) and Jude (1) with Matthew, announced that she is expecting the pair’s third child together, and has since confirmed that they will be welcoming a daughter. In the months following the scandal, Charlotte refrained from appearing publicly with Matthew, choosing to do her pregnancy announcement and gender reveal without him. Now, as she tries to mend her relationship, Charlotte has released new images of the pair together since the scandal broke. She shared several photos from her recent birthday celebrations, indicating that they are working through their issues. (</w:t>
      </w:r>
      <w:hyperlink r:id="rId21">
        <w:r>
          <w:rPr>
            <w:color w:val="0000EE"/>
            <w:u w:val="single"/>
          </w:rPr>
          <w:t>mummypages.ie</w:t>
        </w:r>
      </w:hyperlink>
      <w:r>
        <w:t>)</w:t>
      </w:r>
      <w:r/>
    </w:p>
    <w:p>
      <w:pPr>
        <w:pStyle w:val="ListNumber"/>
        <w:spacing w:line="240" w:lineRule="auto"/>
        <w:ind w:left="720"/>
      </w:pPr>
      <w:r/>
      <w:hyperlink r:id="rId13">
        <w:r>
          <w:rPr>
            <w:color w:val="0000EE"/>
            <w:u w:val="single"/>
          </w:rPr>
          <w:t>https://www.shemazing.net/charlotte-dawsons-fiance-breaks-silence-on-his-sexting-scandal/</w:t>
        </w:r>
      </w:hyperlink>
      <w:r>
        <w:t xml:space="preserve"> - Charlotte Dawson’s fiancé has spoken out for the first time about his sexting scandal. In July of this year, it was revealed that Matthew Sarsfield had sent ‘inappropriate messages’ to another woman. Charlotte, who shares sons Noah (3) and Jude (1) with Matthew, and is also pregnant with the couple’s third child, has since confirmed that the couple are committed to repairing their relationship. Now, for the first time since his scandal broke, Matthew has chosen to open up and give his side of the story. Speaking on Charlotte’s Naughty Corner podcast, the 33-year-old explained that the story was shared a month after he sent the texts. He admitted to being drunk at the time and expressed regret for his actions. Matthew also confessed that he "hadn’t been in a good place" at the time and praised Charlotte for her support. (</w:t>
      </w:r>
      <w:hyperlink r:id="rId22">
        <w:r>
          <w:rPr>
            <w:color w:val="0000EE"/>
            <w:u w:val="single"/>
          </w:rPr>
          <w:t>shemazing.net</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57829/Charlotte-Dawson-financial-company-88k-tax-bill-child-fianc-Matt-Sarsfield-sexting.html?ns_mchannel=rss&amp;ns_campaign=1490&amp;ito=1490" TargetMode="External"/><Relationship Id="rId10" Type="http://schemas.openxmlformats.org/officeDocument/2006/relationships/hyperlink" Target="https://www.mummypages.ie/charlotte-dawson-details-rekindling-her-relationship-ahead-of-third-childs-birth" TargetMode="External"/><Relationship Id="rId11" Type="http://schemas.openxmlformats.org/officeDocument/2006/relationships/hyperlink" Target="https://www.mummypages.ie/charlotte-dawson-reunites-with-fianc-matthew-sarsfield-after-sexting-scandal-" TargetMode="External"/><Relationship Id="rId12" Type="http://schemas.openxmlformats.org/officeDocument/2006/relationships/hyperlink" Target="https://www.lep.co.uk/news/charlotte-dawson-i-cant-believe-she-sold-her-story-to-ruin-our-family-and-take-her-kids-to-the-maldives-4749889" TargetMode="External"/><Relationship Id="rId13" Type="http://schemas.openxmlformats.org/officeDocument/2006/relationships/hyperlink" Target="https://www.shemazing.net/charlotte-dawsons-fiance-breaks-silence-on-his-sexting-scandal/" TargetMode="External"/><Relationship Id="rId14" Type="http://schemas.openxmlformats.org/officeDocument/2006/relationships/hyperlink" Target="https://www.shemazing.net/charlotte-dawson-hits-back-as-she-reunites-with-fiance-amid-sexting-scandal/" TargetMode="External"/><Relationship Id="rId15" Type="http://schemas.openxmlformats.org/officeDocument/2006/relationships/hyperlink" Target="https://www.dailyrecord.co.uk/entertainment/charlotte-dawson-devastated-breaks-silence-33402246" TargetMode="External"/><Relationship Id="rId16" Type="http://schemas.openxmlformats.org/officeDocument/2006/relationships/hyperlink" Target="https://www.noahwire.com" TargetMode="External"/><Relationship Id="rId17" Type="http://schemas.openxmlformats.org/officeDocument/2006/relationships/hyperlink" Target="https://www.mummypages.ie/charlotte-dawson-details-rekindling-her-relationship-ahead-of-third-childs-birth?utm_source=openai" TargetMode="External"/><Relationship Id="rId18" Type="http://schemas.openxmlformats.org/officeDocument/2006/relationships/hyperlink" Target="https://www.lep.co.uk/news/charlotte-dawson-i-cant-believe-she-sold-her-story-to-ruin-our-family-and-take-her-kids-to-the-maldives-4749889?utm_source=openai" TargetMode="External"/><Relationship Id="rId19" Type="http://schemas.openxmlformats.org/officeDocument/2006/relationships/hyperlink" Target="https://www.shemazing.net/charlotte-dawson-hits-back-as-she-reunites-with-fiance-amid-sexting-scandal/?utm_source=openai" TargetMode="External"/><Relationship Id="rId20" Type="http://schemas.openxmlformats.org/officeDocument/2006/relationships/hyperlink" Target="https://www.dailyrecord.co.uk/entertainment/charlotte-dawson-devastated-breaks-silence-33402246?utm_source=openai" TargetMode="External"/><Relationship Id="rId21" Type="http://schemas.openxmlformats.org/officeDocument/2006/relationships/hyperlink" Target="https://www.mummypages.ie/charlotte-dawson-reunites-with-fianc-matthew-sarsfield-after-sexting-scandal-?utm_source=openai" TargetMode="External"/><Relationship Id="rId22" Type="http://schemas.openxmlformats.org/officeDocument/2006/relationships/hyperlink" Target="https://www.shemazing.net/charlotte-dawsons-fiance-breaks-silence-on-his-sexting-scanda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