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WeightWatchers pivots to pharmaceuticals amid Chapter 11 bankruptcy and Ozempic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WeightWatchers, a brand synonymous with traditional dieting since its inception in 1963, has dramatically shifted its business model, aligning itself with the burgeoning market for anti-obesity drugs. Recently, the company filed for Chapter 11 bankruptcy, prompting a strategic partnership with CheqUp, a UK-based provider of weight-loss medications, including popular drugs such as Ozempic and Wegovy.</w:t>
      </w:r>
      <w:r/>
    </w:p>
    <w:p>
      <w:r/>
      <w:r>
        <w:t>Historically, WeightWatchers thrived on selling low-calorie foods, offering diet advice, and promoting exercise programmes. Its approach, which emphasised community support and accountability, resonated with millions seeking healthier lifestyles. However, rising competition from pharmaceutical alternatives has significantly altered the landscape. Notably, glucagon-like peptide-1 (GLP-1) receptor agonists like Ozempic have emerged as game-changers, enabling consumers to achieve substantial weight loss with less effort. These developments have reshaped consumer expectations and behaviours towards weight management.</w:t>
      </w:r>
      <w:r/>
    </w:p>
    <w:p>
      <w:r/>
      <w:r>
        <w:t>Under the new partnership, current CheqUp members will gain access to an innovative WeightWatchers app designed specifically for those using weight-loss injections. This app aims to guide users in making food choices that not only minimise medication side effects but also promote sustainable weight loss. According to James Hunt, deputy chief executive of CheqUp, this collaboration presents a significant enhancement to patient support, a necessary complement to medication-fuelled weight loss.</w:t>
      </w:r>
      <w:r/>
    </w:p>
    <w:p>
      <w:r/>
      <w:r>
        <w:t>The ramifications of WeightWatchers' pivot to pharmaceuticals also reflect a broader trend in the industry. The company was struggling under a staggering $1.6 billion in debt, compounded by a reported loss of $345.7 million in the previous year along with a decline in subscription revenues. Faced with these challenges, the strategic shift towards GLP-1 medications positions WeightWatchers to regain market traction. However, critics argue that such a move distances the company from its founding principles, potentially alienating a loyal customer base that valued holistic lifestyle changes over medical interventions.</w:t>
      </w:r>
      <w:r/>
    </w:p>
    <w:p>
      <w:r/>
      <w:r>
        <w:t>Oprah Winfrey, a prominent figure in the brand's marketing history, further casts a shadow over the company's transition. After stepping down from its board of directors, Winfrey admitted to using weight-loss drugs for her own health management, a revelation that raises questions about the traditional dieting ethos promoted by WeightWatchers. Her departure has already translated into a stock price tumble, amplifying concerns regarding investor confidence as the brand grapples with its identity. During her tenure, Winfrey was a powerful advocate for the idea of weight loss through determination; her current alignment with pharmaceutical solutions illustrates a significant philosophical shift both personally and within the brand.</w:t>
      </w:r>
      <w:r/>
    </w:p>
    <w:p>
      <w:r/>
      <w:r>
        <w:t xml:space="preserve">As competitors like Novo Nordisk thrive—boasting a market valuation around $297 billion—the stakes have become increasingly higher for traditional weight management companies. The acquisition of telehealth services, like that of Sequence, has been part of WeightWatchers’ strategy to navigate this shifting terrain. Yet, the effectiveness of these moves remains to be seen. </w:t>
      </w:r>
      <w:r/>
    </w:p>
    <w:p>
      <w:r/>
      <w:r>
        <w:t>WeightWatchers' journey encapsulates the ongoing evolution of obesity management, reflecting a growing acceptance of medical solutions in a field once dominated by dietary discipline. Whether this new path will reinvigorate the brand or further cloud its legacy remains to be seen. As the company prepares to emerge from bankruptcy, it will need to balance its storied past with an increasingly pharmaceutical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https://www.dailymail.co.uk/yourmoney/article-14754763/weight-watchers-changes-business-model-ozempic-bankruptcy.html?ns_mchannel=rss&amp;ns_campaign=1490&amp;ito=1490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https://www.reuters.com/business/weightwatchers-plans-file-bankruptcy-protection-2025-05-06/</w:t>
        </w:r>
      </w:hyperlink>
      <w:r>
        <w:t xml:space="preserve"> - WW International, formerly known as WeightWatchers, filed for Chapter 11 bankruptcy protection to reduce its debt following the rise of GLP-1 obesity drugs like Wegovy and Zepbound. Despite acquiring a telehealth provider to offer weight-loss drugs, the company reported a $345.7 million loss for the year and a 5.6% decline in subscription revenues. The bankruptcy plan aims to eliminate $1.15 billion of its $1.6 billion debt. (</w:t>
      </w:r>
      <w:hyperlink r:id="rId17">
        <w:r>
          <w:rPr>
            <w:color w:val="0000EE"/>
            <w:u w:val="single"/>
          </w:rPr>
          <w:t>reuters.com</w:t>
        </w:r>
      </w:hyperlink>
      <w:r>
        <w:t>)</w:t>
      </w:r>
      <w:r/>
    </w:p>
    <w:p>
      <w:pPr>
        <w:pStyle w:val="ListNumber"/>
        <w:spacing w:line="240" w:lineRule="auto"/>
        <w:ind w:left="720"/>
      </w:pPr>
      <w:r/>
      <w:hyperlink r:id="rId12">
        <w:r>
          <w:rPr>
            <w:color w:val="0000EE"/>
            <w:u w:val="single"/>
          </w:rPr>
          <w:t>https://www.apnews.com/article/f47a0743af80cbc9c93a8820d64c8027</w:t>
        </w:r>
      </w:hyperlink>
      <w:r>
        <w:t xml:space="preserve"> - WeightWatchers announced the abrupt departure of CEO Sima Sistani, who was replaced by board member Tara Comonte as interim chief executive. The company has been facing financial struggles, including declining profits and stock prices, and has been transitioning into the prescription drug weight loss segment, including the acquisition of Sequence, now known as WeightWatchers Clinic. (</w:t>
      </w:r>
      <w:hyperlink r:id="rId18">
        <w:r>
          <w:rPr>
            <w:color w:val="0000EE"/>
            <w:u w:val="single"/>
          </w:rPr>
          <w:t>apnews.com</w:t>
        </w:r>
      </w:hyperlink>
      <w:r>
        <w:t>)</w:t>
      </w:r>
      <w:r/>
    </w:p>
    <w:p>
      <w:pPr>
        <w:pStyle w:val="ListNumber"/>
        <w:spacing w:line="240" w:lineRule="auto"/>
        <w:ind w:left="720"/>
      </w:pPr>
      <w:r/>
      <w:hyperlink r:id="rId13">
        <w:r>
          <w:rPr>
            <w:color w:val="0000EE"/>
            <w:u w:val="single"/>
          </w:rPr>
          <w:t>https://www.ft.com/content/aad3a9f7-6420-4824-94f5-cb91d0bb1189</w:t>
        </w:r>
      </w:hyperlink>
      <w:r>
        <w:t xml:space="preserve"> - The transcript discusses challenges faced by WeightWatchers as it navigates the emergence of GLP-1 weight loss drugs, such as Wegovy, in the weight management sector. Despite the logical pivot, the company's financial status is shaky with downgraded credit ratings and declines in stock prices, exacerbated by Oprah Winfrey's departure from the board and concerns about debt. (</w:t>
      </w:r>
      <w:hyperlink r:id="rId19">
        <w:r>
          <w:rPr>
            <w:color w:val="0000EE"/>
            <w:u w:val="single"/>
          </w:rPr>
          <w:t>ft.com</w:t>
        </w:r>
      </w:hyperlink>
      <w:r>
        <w:t>)</w:t>
      </w:r>
      <w:r/>
    </w:p>
    <w:p>
      <w:pPr>
        <w:pStyle w:val="ListNumber"/>
        <w:spacing w:line="240" w:lineRule="auto"/>
        <w:ind w:left="720"/>
      </w:pPr>
      <w:r/>
      <w:hyperlink r:id="rId14">
        <w:r>
          <w:rPr>
            <w:color w:val="0000EE"/>
            <w:u w:val="single"/>
          </w:rPr>
          <w:t>https://www.cbsnews.com/news/oprah-winfrey-weight-watchers-ozempic/</w:t>
        </w:r>
      </w:hyperlink>
      <w:r>
        <w:t xml:space="preserve"> - Oprah Winfrey stepped down from her role at WeightWatchers after serving on its board of directors for nine years. She also pledged to donate her financial stake in the weight-loss company to the National Museum of African American History and Culture. Winfrey's announcement led to a significant drop in WeightWatchers' stock price. (</w:t>
      </w:r>
      <w:hyperlink r:id="rId20">
        <w:r>
          <w:rPr>
            <w:color w:val="0000EE"/>
            <w:u w:val="single"/>
          </w:rPr>
          <w:t>cbsnews.com</w:t>
        </w:r>
      </w:hyperlink>
      <w:r>
        <w:t>)</w:t>
      </w:r>
      <w:r/>
    </w:p>
    <w:p>
      <w:pPr>
        <w:pStyle w:val="ListNumber"/>
        <w:spacing w:line="240" w:lineRule="auto"/>
        <w:ind w:left="720"/>
      </w:pPr>
      <w:r/>
      <w:hyperlink r:id="rId11">
        <w:r>
          <w:rPr>
            <w:color w:val="0000EE"/>
            <w:u w:val="single"/>
          </w:rPr>
          <w:t>https://www.npr.org/2023/12/18/1219710239/weightwatchers-oprah-ozempic-drugs-wegovy</w:t>
        </w:r>
      </w:hyperlink>
      <w:r>
        <w:t xml:space="preserve"> - Oprah Winfrey and WeightWatchers are embracing weight loss drugs like Ozempic and Wegovy. Winfrey, a board member and shareholder for WeightWatchers, has been using a weight loss drug to manage her weight. WeightWatchers CEO Sima Sistani acknowledges that the old advice around losing weight through determination and willpower was wrong, stating that obesity is a chronic condition. (</w:t>
      </w:r>
      <w:hyperlink r:id="rId21">
        <w:r>
          <w:rPr>
            <w:color w:val="0000EE"/>
            <w:u w:val="single"/>
          </w:rPr>
          <w:t>npr.org</w:t>
        </w:r>
      </w:hyperlink>
      <w:r>
        <w:t>)</w:t>
      </w:r>
      <w:r/>
    </w:p>
    <w:p>
      <w:pPr>
        <w:pStyle w:val="ListNumber"/>
        <w:spacing w:line="240" w:lineRule="auto"/>
        <w:ind w:left="720"/>
      </w:pPr>
      <w:r/>
      <w:hyperlink r:id="rId15">
        <w:r>
          <w:rPr>
            <w:color w:val="0000EE"/>
            <w:u w:val="single"/>
          </w:rPr>
          <w:t>https://www.people.com/oprah-winfrey-thought-about-ozempic-wegovy-7972452</w:t>
        </w:r>
      </w:hyperlink>
      <w:r>
        <w:t xml:space="preserve"> - Oprah Winfrey has been using a weight loss drug to manage her weight. She expressed that the availability of a medically approved prescription for managing weight and staying healthier feels like relief and redemption. Winfrey emphasized that she is done with the shaming from other people and particularly herself. (</w:t>
      </w:r>
      <w:hyperlink r:id="rId22">
        <w:r>
          <w:rPr>
            <w:color w:val="0000EE"/>
            <w:u w:val="single"/>
          </w:rPr>
          <w:t>people.com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yourmoney/article-14754763/weight-watchers-changes-business-model-ozempic-bankruptcy.html?ns_mchannel=rss&amp;ns_campaign=1490&amp;ito=1490" TargetMode="External"/><Relationship Id="rId10" Type="http://schemas.openxmlformats.org/officeDocument/2006/relationships/hyperlink" Target="https://www.reuters.com/business/weightwatchers-plans-file-bankruptcy-protection-2025-05-06/" TargetMode="External"/><Relationship Id="rId11" Type="http://schemas.openxmlformats.org/officeDocument/2006/relationships/hyperlink" Target="https://www.npr.org/2023/12/18/1219710239/weightwatchers-oprah-ozempic-drugs-wegovy" TargetMode="External"/><Relationship Id="rId12" Type="http://schemas.openxmlformats.org/officeDocument/2006/relationships/hyperlink" Target="https://www.apnews.com/article/f47a0743af80cbc9c93a8820d64c8027" TargetMode="External"/><Relationship Id="rId13" Type="http://schemas.openxmlformats.org/officeDocument/2006/relationships/hyperlink" Target="https://www.ft.com/content/aad3a9f7-6420-4824-94f5-cb91d0bb1189" TargetMode="External"/><Relationship Id="rId14" Type="http://schemas.openxmlformats.org/officeDocument/2006/relationships/hyperlink" Target="https://www.cbsnews.com/news/oprah-winfrey-weight-watchers-ozempic/" TargetMode="External"/><Relationship Id="rId15" Type="http://schemas.openxmlformats.org/officeDocument/2006/relationships/hyperlink" Target="https://www.people.com/oprah-winfrey-thought-about-ozempic-wegovy-7972452"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weightwatchers-plans-file-bankruptcy-protection-2025-05-06/?utm_source=openai" TargetMode="External"/><Relationship Id="rId18" Type="http://schemas.openxmlformats.org/officeDocument/2006/relationships/hyperlink" Target="https://apnews.com/article/f47a0743af80cbc9c93a8820d64c8027?utm_source=openai" TargetMode="External"/><Relationship Id="rId19" Type="http://schemas.openxmlformats.org/officeDocument/2006/relationships/hyperlink" Target="https://www.ft.com/content/aad3a9f7-6420-4824-94f5-cb91d0bb1189?utm_source=openai" TargetMode="External"/><Relationship Id="rId20" Type="http://schemas.openxmlformats.org/officeDocument/2006/relationships/hyperlink" Target="https://www.cbsnews.com/news/oprah-winfrey-weight-watchers-ozempic/?utm_source=openai" TargetMode="External"/><Relationship Id="rId21" Type="http://schemas.openxmlformats.org/officeDocument/2006/relationships/hyperlink" Target="https://www.npr.org/2023/12/18/1219710239/weightwatchers-oprah-ozempic-drugs-wegovy?utm_source=openai" TargetMode="External"/><Relationship Id="rId22" Type="http://schemas.openxmlformats.org/officeDocument/2006/relationships/hyperlink" Target="https://people.com/oprah-winfrey-thought-about-ozempic-wegovy-797245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