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Yuvoice secures $2 million angel investment to monetise offline activism through AI-driven social platform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Yuvoice, a pioneering social media platform founded by Isvari Maranwe, an award-winning cybersecurity attorney and high-profile activist, has attracted a significant $2 million offer from a private angel investor. This offer represents a strong endorsement of Yuvoice’s mission to revolutionise social media by rewarding users for tangible real-world impact rather than mere online engagement.</w:t>
      </w:r>
      <w:r/>
    </w:p>
    <w:p>
      <w:r/>
      <w:r>
        <w:t>In today’s digital landscape, dominated by superficial connections, advertising overload, and polarising outrage, Yuvoice sets itself apart by focusing on mental health and fostering global movements through purpose-led communities. Its patent-pending AI-driven algorithm pairs users based on their unique “superpowers” and mission goals, awarding “karma” points for verified offline actions. These points can be exchanged for platform perks or donated to causes aligned with users’ values, effectively transforming leisure time into productive activism.</w:t>
      </w:r>
      <w:r/>
    </w:p>
    <w:p>
      <w:r/>
      <w:r>
        <w:t>Isvari Maranwe articulated the platform’s vision, saying, “Everyone wants to change the world, but they think it’s difficult and thankless. Yuvoice makes activism possible and profitable.” She gave an example of how fandoms could unite around social issues, such as a music fan community in Los Angeles focused on ending homelessness, earning karma points based on their impact. Early pilot programmes spanning countries from Colombia to India have tested this model successfully, addressing issues from women's healthcare to technology solutions for the visually impaired.</w:t>
      </w:r>
      <w:r/>
    </w:p>
    <w:p>
      <w:r/>
      <w:r>
        <w:t xml:space="preserve">Founded in late 2024 after two years of research conducted within nonprofit structures, Yuvoice has since built a diverse team of over 100 professionals from more than 25 countries, combining expertise in technology, law, editorial work, and compliance. Maranwe, who is Georgetown-educated with experience representing government bodies, Fortune 500 companies, and top media, has been lauded for her leadership, including receiving the Outstanding Achievement Award from the U.S. Office of the Secretary of Defense. She is also known for her viral nonprofit Dweebs Global and her upcoming book, </w:t>
      </w:r>
      <w:r>
        <w:rPr>
          <w:i/>
        </w:rPr>
        <w:t>Cyberhero</w:t>
      </w:r>
      <w:r>
        <w:t>, which explores creating online impact.</w:t>
      </w:r>
      <w:r/>
    </w:p>
    <w:p>
      <w:r/>
      <w:r>
        <w:t>Yuvoice’s ambition is sweeping: to engage one billion users over the next decade and redefine influence by prioritising social good over follower counts or click metrics. Key platform features include the AI-backed karma algorithm, global changemaker communities, integrated fundraising capabilities, a consolidated portal for volunteering, nonprofits and corporate social responsibility efforts, an in-app marketplace, corporate-sponsored licensed campaigns, and a citizen journalism publishing platform. This strategic combination seeks to build a global “town square” where action is rewarded rather than just attention.</w:t>
      </w:r>
      <w:r/>
    </w:p>
    <w:p>
      <w:r/>
      <w:r>
        <w:t>The $2 million angel investment not only provides critical early-stage capital but also signals robust investor confidence in Yuvoice’s unique approach to making social justice both attainable and profitable in the digital age. As the company explores further funding opportunities, sector interest in impact-driven social technologies seems on the rise, evidenced by other incubators raising capital to accelerate social tech ventures.</w:t>
      </w:r>
      <w:r/>
    </w:p>
    <w:p>
      <w:r/>
      <w:r>
        <w:t>Maranwe’s journey encapsulates the broader challenges and opportunities faced by Gen Z leaders in technology, particularly women of colour navigating Silicon Valley’s entrenched biases. In a recent podcast, she shared insights on leveraging individual strengths to drive meaningful change and empowering a global team across cultural and professional divides. Her leadership ethos underscores Yuvoice’s commitment to transforming how digital communities engage with social issues, making activism not just accessible but rewarding.</w:t>
      </w:r>
      <w:r/>
    </w:p>
    <w:p>
      <w:r/>
      <w:r>
        <w:t>Yuvoice’s nonprofit sister organisation, The Yuvoice Sentinel, founded in 2023, complements this work by focusing on community moderation, editorial curation, and citizen journalism. It aims to amplify untold stories from everyday people, fostering international awareness and deeper public understanding of pressing social matters. Such dual for-profit and nonprofit structures are designed to sustain an ethical, healthy digital ecosystem that nurtures positive social impact.</w:t>
      </w:r>
      <w:r/>
    </w:p>
    <w:p>
      <w:r/>
      <w:r>
        <w:t>In sum, Yuvoice emerges as a bold innovation at the intersection of social media, technology, and activism, driven by a visionary founder determined to validate good deeds as the new currency of influence. With the recent angel investor offer reaffirming its promise, the platform is poised to challenge conventional models and build a mission-driven social network for a socially conscious generation.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https://www.globenewswire.com/news-release/2025/06/17/3100935/0/en/Yuvoice-Founder-Isvari-Maranwe-Receives-2-Million-Angel-Offer-for-Revolutionary-Social-Media-Platform.html</w:t>
        </w:r>
      </w:hyperlink>
      <w:r>
        <w:t xml:space="preserve"> - Please view link - unable to able to access data</w:t>
      </w:r>
      <w:r/>
    </w:p>
    <w:p>
      <w:pPr>
        <w:pStyle w:val="ListNumber"/>
        <w:spacing w:line="240" w:lineRule="auto"/>
        <w:ind w:left="720"/>
      </w:pPr>
      <w:r/>
      <w:hyperlink r:id="rId9">
        <w:r>
          <w:rPr>
            <w:color w:val="0000EE"/>
            <w:u w:val="single"/>
          </w:rPr>
          <w:t>https://www.globenewswire.com/news-release/2025/06/17/3100935/0/en/Yuvoice-Founder-Isvari-Maranwe-Receives-2-Million-Angel-Offer-for-Revolutionary-Social-Media-Platform.html</w:t>
        </w:r>
      </w:hyperlink>
      <w:r>
        <w:t xml:space="preserve"> - Yuvoice, a new social media company founded by Isvari Maranwe, has received a $2 million offer from a private angel investor. The platform aims to reward users for tangible impact, promoting mental health and global movements by connecting users in purpose-led communities and awarding recognition for measurable actions. Yuvoice's patent-pending AI-backed algorithm matches users by 'superpowers' and missions, issuing impact points ('karma') for verified tasks. Points can unlock platform perks or be donated to aligned causes, turning free time into a force for good. Pilot tests have seen teams from Colombia to India tackle issues from women's health to software for the blind. Incorporated in late 2024, Yuvoice is in active talks with additional investors, with the $2 million offer signalling enthusiasm for the platform's potential to revolutionise online engagement and make social justice profitable. The company aims to engage one billion users within a decade and reshape what it means to be influential. Key features include a patent-pending AI-backed algorithm that awards 'karma' for offline impact, global changemaker communities, built-in fundraising tools, a one-stop shop for volunteering, nonprofits, and CSR, an in-app marketplace, licensed campaigns for corporate sponsors, and a citizen journalism publishing platform.</w:t>
      </w:r>
      <w:r/>
    </w:p>
    <w:p>
      <w:pPr>
        <w:pStyle w:val="ListNumber"/>
        <w:spacing w:line="240" w:lineRule="auto"/>
        <w:ind w:left="720"/>
      </w:pPr>
      <w:r/>
      <w:hyperlink r:id="rId10">
        <w:r>
          <w:rPr>
            <w:color w:val="0000EE"/>
            <w:u w:val="single"/>
          </w:rPr>
          <w:t>https://www.bsaprinc.com/isvari-maranwe</w:t>
        </w:r>
      </w:hyperlink>
      <w:r>
        <w:t xml:space="preserve"> - Isvari Maranwe is the CEO of Yuvoice, a social media platform launching in 2024 with a team of over 100 individuals from more than 25 countries. The platform aims to gamify doing good, with a goal to reach one billion users in a decade. Maranwe co-founded the viral mentorship nonprofit Dweebs Global in 2020, which helped over a thousand people in less than three months. A cybersecurity and national security attorney, she has worked with Fortune 500 companies, the Pentagon, and the Department of State. Maranwe was awarded the Outstanding Achievement Award from the Secretary of Defense in 2019 and recognised as an Out Leader in National Security in 2021. She is also an Amazon best-selling author and has performed as a concert pianist.</w:t>
      </w:r>
      <w:r/>
    </w:p>
    <w:p>
      <w:pPr>
        <w:pStyle w:val="ListNumber"/>
        <w:spacing w:line="240" w:lineRule="auto"/>
        <w:ind w:left="720"/>
      </w:pPr>
      <w:r/>
      <w:hyperlink r:id="rId13">
        <w:r>
          <w:rPr>
            <w:color w:val="0000EE"/>
            <w:u w:val="single"/>
          </w:rPr>
          <w:t>https://podcasters.spotify.com/pod/show/the-leader-within/episodes/Gen-Z-Leadership-Insights-Navigating-Silicon-Valleys-Challenges-with-Isvari-Maranwe-e2l6hpo</w:t>
        </w:r>
      </w:hyperlink>
      <w:r>
        <w:t xml:space="preserve"> - In this episode of 'The Leader Within' podcast, Angela interviews Isvari Maranwe, CEO of Yuvoice. Maranwe shares her story about transitioning careers from an award-winning attorney to her experience as a Gen Z leader in Silicon Valley. She discusses challenges faced as a woman of colour in tech, her leadership approach, and how she empowers her team of over 100 individuals from more than 25 countries. Key takeaways include the importance of having a strong purpose for career pivots, recognising and leveraging strengths to make a positive impact, and navigating the prevalent culture of sexism and racism in Silicon Valley.</w:t>
      </w:r>
      <w:r/>
    </w:p>
    <w:p>
      <w:pPr>
        <w:pStyle w:val="ListNumber"/>
        <w:spacing w:line="240" w:lineRule="auto"/>
        <w:ind w:left="720"/>
      </w:pPr>
      <w:r/>
      <w:hyperlink r:id="rId11">
        <w:r>
          <w:rPr>
            <w:color w:val="0000EE"/>
            <w:u w:val="single"/>
          </w:rPr>
          <w:t>https://venturebeat.com/social/youweb-social-incubator-raises-2m/</w:t>
        </w:r>
      </w:hyperlink>
      <w:r>
        <w:t xml:space="preserve"> - YouWeb, a technology company incubator, has raised $2 million in funding to fuel its expansion. The company has spawned successful social and mobile game companies and plans to accelerate the pace of investment in its portfolio companies, which include CrowdStar, Sibblingz, and iSwifter. YouWeb had a previous exit when Japan’s Gree bought OpenFeint for $104 million.</w:t>
      </w:r>
      <w:r/>
    </w:p>
    <w:p>
      <w:pPr>
        <w:pStyle w:val="ListNumber"/>
        <w:spacing w:line="240" w:lineRule="auto"/>
        <w:ind w:left="720"/>
      </w:pPr>
      <w:r/>
      <w:hyperlink r:id="rId12">
        <w:r>
          <w:rPr>
            <w:color w:val="0000EE"/>
            <w:u w:val="single"/>
          </w:rPr>
          <w:t>https://angelspartners.com/find-startup-investors/united%20states/social</w:t>
        </w:r>
      </w:hyperlink>
      <w:r>
        <w:t xml:space="preserve"> - Angels Partners provides a directory of startup investors in the United States, including those interested in social media and technology sectors. The directory lists investors such as Boris Wertz, who focuses on software, education, and online social businesses, and Andy Weissman, who has invested in businesses solutions and retail. The platform offers insights into investors' interests and previous investments, aiding startups in identifying potential funding sources.</w:t>
      </w:r>
      <w:r/>
    </w:p>
    <w:p>
      <w:pPr>
        <w:pStyle w:val="ListNumber"/>
        <w:spacing w:line="240" w:lineRule="auto"/>
        <w:ind w:left="720"/>
      </w:pPr>
      <w:r/>
      <w:hyperlink r:id="rId15">
        <w:r>
          <w:rPr>
            <w:color w:val="0000EE"/>
            <w:u w:val="single"/>
          </w:rPr>
          <w:t>https://techcrunch.com/2012/04/30/socialcam-angel-funding-investors/</w:t>
        </w:r>
      </w:hyperlink>
      <w:r>
        <w:t xml:space="preserve"> - Socialcam, a video-sharing app, secured angel funding from prominent investors including Brian Chesky (CEO of Airbnb), Jonathan Abrams (Partner at Founders Den), and Tim Draper (Draper Associates). The funding round also included contributions from Yuri Milner &amp; Felix Shpilman (Startfund), Troy Carter &amp; Allison Streuter (Atom Factory), and other notable figures. The investment highlights the growing interest in social media platforms and the potential for rapid growth in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enewswire.com/news-release/2025/06/17/3100935/0/en/Yuvoice-Founder-Isvari-Maranwe-Receives-2-Million-Angel-Offer-for-Revolutionary-Social-Media-Platform.html" TargetMode="External"/><Relationship Id="rId10" Type="http://schemas.openxmlformats.org/officeDocument/2006/relationships/hyperlink" Target="https://www.bsaprinc.com/isvari-maranwe" TargetMode="External"/><Relationship Id="rId11" Type="http://schemas.openxmlformats.org/officeDocument/2006/relationships/hyperlink" Target="https://venturebeat.com/social/youweb-social-incubator-raises-2m/" TargetMode="External"/><Relationship Id="rId12" Type="http://schemas.openxmlformats.org/officeDocument/2006/relationships/hyperlink" Target="https://angelspartners.com/find-startup-investors/united%20states/social" TargetMode="External"/><Relationship Id="rId13" Type="http://schemas.openxmlformats.org/officeDocument/2006/relationships/hyperlink" Target="https://podcasters.spotify.com/pod/show/the-leader-within/episodes/Gen-Z-Leadership-Insights-Navigating-Silicon-Valleys-Challenges-with-Isvari-Maranwe-e2l6hpo" TargetMode="External"/><Relationship Id="rId14" Type="http://schemas.openxmlformats.org/officeDocument/2006/relationships/hyperlink" Target="https://www.noahwire.com" TargetMode="External"/><Relationship Id="rId15" Type="http://schemas.openxmlformats.org/officeDocument/2006/relationships/hyperlink" Target="https://techcrunch.com/2012/04/30/socialcam-angel-funding-inves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