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Viatel strengthens cybersecurity with acquisition of Cybit Cyber’s Belfast division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Irish telecoms and IT company Viatel has continued to expand its footprint in the technology sector by acquiring Cybit Cyber’s operations in Belfast. This move, completed for an undisclosed sum, focuses specifically on Cybit’s cybersecurity division, leaving its other UK operations unaffected. Viatel aims to become Ireland’s first "complete business technology provider" by integrating these cybersecurity capabilities into its existing technology services.</w:t>
      </w:r>
      <w:r/>
    </w:p>
    <w:p>
      <w:r/>
      <w:r>
        <w:t>Cybit Cyber offers a broad range of security solutions and consultancy services to enterprise and public sector clients across Ireland, Scotland, and northern England. It is partnered with leading cybersecurity firms such as Palo Alto Networks, F5 Networks, Check Point, Qualys, and Fortinet. This acquisition enhances Viatel’s ability to tackle increasingly complex and critical security challenges faced by organisations, augmenting its expertise in networking and Microsoft technologies. According to Viatel’s CEO, Paul Rellis, the addition of Cybit’s "exceptional technical knowledge" further solidifies Viatel’s position as the preferred technology partner for mid-market and enterprise customers in Ireland, the UK, and beyond.</w:t>
      </w:r>
      <w:r/>
    </w:p>
    <w:p>
      <w:r/>
      <w:r>
        <w:t>Paddy Trainor, managing director of Cybit Cyber, described the acquisition as a "significant step" that will drive the company’s growth in a market with pressing cybersecurity needs. The deal was supported with strategic investment from Macquarie Capital, highlighting the confidence in Viatel’s expansion strategy.</w:t>
      </w:r>
      <w:r/>
    </w:p>
    <w:p>
      <w:r/>
      <w:r>
        <w:t>This acquisition is part of a wider consolidation by Viatel in the IT and technology services sector. Last year, Viatel acquired the technology division of MJ Flood, a managed print services provider, in a deal reportedly valued at €30 million. MJ Flood Technology is recognised for its strong credentials in cybersecurity, cloud, and communications, including prestigious acknowledgments from Microsoft such as Modern Work Partner of the Year. This deal is expected to close by mid-2024 and will significantly boost Viatel’s capabilities in networking, cloud computing, cybersecurity, and Microsoft solutions.</w:t>
      </w:r>
      <w:r/>
    </w:p>
    <w:p>
      <w:r/>
      <w:r>
        <w:t>In 2023, Viatel also acquired US-headquartered Sungard Availability Services, a cloud-connected infrastructure provider, marking its eighth acquisition since 2020. These strategic moves indicate Viatel’s strong ambition to develop a broad and integrated technology offering that spans multiple critical domains, from connectivity and infrastructure to cloud and cybersecurity.</w:t>
      </w:r>
      <w:r/>
    </w:p>
    <w:p>
      <w:r/>
      <w:r>
        <w:t>With cyber threats evolving rapidly and regulatory pressures increasing, Viatel’s bolstered cybersecurity capabilities come at a crucial time. The integration of Cybit Cyber’s deep security expertise alongside Viatel’s existing technology services positions the company as a robust partner for organisations aiming to safeguard their operations and data integrity in a challenging digital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https://www.siliconrepublic.com/business/viatel-cybit-cybersecurity-acqusition-belfast-2025</w:t>
        </w:r>
      </w:hyperlink>
      <w:r>
        <w:t xml:space="preserve"> - Please view link - unable to able to access data</w:t>
      </w:r>
      <w:r/>
    </w:p>
    <w:p>
      <w:pPr>
        <w:pStyle w:val="ListNumber"/>
        <w:spacing w:line="240" w:lineRule="auto"/>
        <w:ind w:left="720"/>
      </w:pPr>
      <w:r/>
      <w:hyperlink r:id="rId10">
        <w:r>
          <w:rPr>
            <w:color w:val="0000EE"/>
            <w:u w:val="single"/>
          </w:rPr>
          <w:t>https://www.viatel.com/post/viatel-technology-group-announces-the-acquisition-of-mj-flood-technology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p>
      <w:pPr>
        <w:pStyle w:val="ListNumber"/>
        <w:spacing w:line="240" w:lineRule="auto"/>
        <w:ind w:left="720"/>
      </w:pPr>
      <w:r/>
      <w:hyperlink r:id="rId11">
        <w:r>
          <w:rPr>
            <w:color w:val="0000EE"/>
            <w:u w:val="single"/>
          </w:rPr>
          <w:t>https://www.viatel.com/viatel-technology-group-announces-the-acquisition-of-mj-flood-technology/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p>
      <w:pPr>
        <w:pStyle w:val="ListNumber"/>
        <w:spacing w:line="240" w:lineRule="auto"/>
        <w:ind w:left="720"/>
      </w:pPr>
      <w:r/>
      <w:hyperlink r:id="rId11">
        <w:r>
          <w:rPr>
            <w:color w:val="0000EE"/>
            <w:u w:val="single"/>
          </w:rPr>
          <w:t>https://www.viatel.com/viatel-technology-group-announces-the-acquisition-of-mj-flood-technology/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p>
      <w:pPr>
        <w:pStyle w:val="ListNumber"/>
        <w:spacing w:line="240" w:lineRule="auto"/>
        <w:ind w:left="720"/>
      </w:pPr>
      <w:r/>
      <w:hyperlink r:id="rId11">
        <w:r>
          <w:rPr>
            <w:color w:val="0000EE"/>
            <w:u w:val="single"/>
          </w:rPr>
          <w:t>https://www.viatel.com/viatel-technology-group-announces-the-acquisition-of-mj-flood-technology/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p>
      <w:pPr>
        <w:pStyle w:val="ListNumber"/>
        <w:spacing w:line="240" w:lineRule="auto"/>
        <w:ind w:left="720"/>
      </w:pPr>
      <w:r/>
      <w:hyperlink r:id="rId11">
        <w:r>
          <w:rPr>
            <w:color w:val="0000EE"/>
            <w:u w:val="single"/>
          </w:rPr>
          <w:t>https://www.viatel.com/viatel-technology-group-announces-the-acquisition-of-mj-flood-technology/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p>
      <w:pPr>
        <w:pStyle w:val="ListNumber"/>
        <w:spacing w:line="240" w:lineRule="auto"/>
        <w:ind w:left="720"/>
      </w:pPr>
      <w:r/>
      <w:hyperlink r:id="rId11">
        <w:r>
          <w:rPr>
            <w:color w:val="0000EE"/>
            <w:u w:val="single"/>
          </w:rPr>
          <w:t>https://www.viatel.com/viatel-technology-group-announces-the-acquisition-of-mj-flood-technology/</w:t>
        </w:r>
      </w:hyperlink>
      <w:r>
        <w:t xml:space="preserve"> - Viatel Technology Group has announced the acquisition of MJ Flood Technology, combining two leading Irish tech solutions providers to bolster Viatel's expertise in cybersecurity, cloud, and communications. This strategic move aims to create a new powerhouse in the market, with MJ Flood's credentials including being named Microsoft's Modern Work Partner of the Year and Partner of the Year for Calling, Meetings &amp; Devices for Microsoft Teams. The acquisition is expected to close by mid-2024, enhancing Viatel's capacity to deliver value in networking, cybersecurity, cloud, and Microsoft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iliconrepublic.com/business/viatel-cybit-cybersecurity-acqusition-belfast-2025" TargetMode="External"/><Relationship Id="rId10" Type="http://schemas.openxmlformats.org/officeDocument/2006/relationships/hyperlink" Target="https://www.viatel.com/post/viatel-technology-group-announces-the-acquisition-of-mj-flood-technology" TargetMode="External"/><Relationship Id="rId11" Type="http://schemas.openxmlformats.org/officeDocument/2006/relationships/hyperlink" Target="https://www.viatel.com/viatel-technology-group-announces-the-acquisition-of-mj-flood-technology/"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