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Tate Modern extends weekend hours to 9 pm to engage younger audiences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Tate Modern is set to extend its weekend opening hours from 26 September 2024, remaining open until 9 pm on Fridays and Saturdays. This decision aims to create more opportunities for visitors to experience the gallery after work, particularly targeting younger audiences. Currently, the gallery opens daily from 10 am to 6 pm and remains free to enter. The extended hours build on the success of the Tate Modern Lates, a popular series of curated evening events that have attracted over 750,000 visitors since their inception in 2016.</w:t>
      </w:r>
      <w:r/>
    </w:p>
    <w:p>
      <w:r/>
      <w:r>
        <w:t>The initiative follows a record turnout during the gallery’s 25th birthday weekend, which drew 76,000 visitors, about 70% of whom were under 35. According to Karin Hindsbo, director of Tate Modern, these Lates events have become a key part of London's nightlife appeal, especially among young Londoners eager to engage with the city's cultural scene. By extending opening hours, the gallery hopes to make its extensive collection and exhibitions more accessible to this demographic. Mayor Sadiq Khan welcomed the move, saying it would reinforce London’s status as the cultural capital of the world, offering some of the best nightlife experiences anywhere.</w:t>
      </w:r>
      <w:r/>
    </w:p>
    <w:p>
      <w:r/>
      <w:r>
        <w:t>The Tate Modern Lates events will continue alongside these new extended hours, taking place at the end of each month. These sell-out evenings feature a blend of artist talks, workshops, film screenings, and live music, transforming the gallery into a vibrant social space after dark. One highlight from recent years includes British rapper Little Simz curating a Tate Modern Late in August 2023, which attracted over 18,000 visitors. Upcoming Lates events are planned for 28 August and 26 September 2024, promising another blend of engaging programming, from DJ sets to interactive workshops.</w:t>
      </w:r>
      <w:r/>
    </w:p>
    <w:p>
      <w:r/>
      <w:r>
        <w:t>This extension not only serves to broaden access but also complements a rich schedule of exhibitions and events planned through 2025 at Tate Modern. Notable upcoming exhibitions include ‘Leigh Bowery!’ exploring the legacy of the eclectic artist, immersive installations by Do Ho Suh, and a large exhibition of Australian artist Emily Kam Kngwarray. Other ambitious showcases such as ‘Picasso: The Three Dancers’ and ‘Nigerian Modernism,’ aimed at highlighting mid-20th century African art, further emphasize Tate Modern’s commitment to diverse and international contemporary art.</w:t>
      </w:r>
      <w:r/>
    </w:p>
    <w:p>
      <w:r/>
      <w:r>
        <w:t>The new late openings and Lates events embody Tate Modern’s strategy to remain a dynamic cultural hub that resonates with both local Londoners and international visitors. Evening events typically mix eclectic music performances, film screenings, and participatory art activities, as seen in recent editions featuring global artists and a variety of workshops designed to engage visitors in creative dialogue.</w:t>
      </w:r>
      <w:r/>
    </w:p>
    <w:p>
      <w:r/>
      <w:r>
        <w:t>Tate Modern’s extended weekend hours signify a broader trend among major UK cultural institutions aiming to diversify their audiences by offering more flexible and inclusive visiting times. As the gallery enhances its night-time offerings, it hopes to attract a broader cross-section of the public and ensure art remains central to London’s vibrant cultural and social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https://www.bbc.com/news/articles/cr797p3y45zo</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https://www.standard.co.uk/news/london/tate-modern-opening-hours-friday-saturday-b1240035.html</w:t>
        </w:r>
      </w:hyperlink>
      <w:r>
        <w:t xml:space="preserve"> - The Standard reports that Tate Modern will extend its opening hours to 9pm on Fridays and Saturdays starting from 26 September 2024. This decision follows a record number of young visitors during the gallery's 25th birthday weekend, where 70% of the 76,000 attendees were under 35. The move aims to attract more visitors after work, particularly young people, and builds upon the success of the Tate Modern Lates events, which have welcomed over 750,000 people since 2016. Mayor Sadiq Khan expressed enthusiasm, stating that the extended hours will enhance London's night-time cultural offerings. The regular Tate Modern Lates events, featuring artist talks, workshops, film screenings, and live music, will continue at the end of each month. Notably, British rapper Little Simz curated a Tate Modern Late in August 2023, attracting over 18,000 visitors. The next events are scheduled for 28 August and 26 September 2024.</w:t>
      </w:r>
      <w:r/>
    </w:p>
    <w:p>
      <w:pPr>
        <w:pStyle w:val="ListNumber"/>
        <w:spacing w:line="240" w:lineRule="auto"/>
        <w:ind w:left="720"/>
      </w:pPr>
      <w:r/>
      <w:hyperlink r:id="rId11">
        <w:r>
          <w:rPr>
            <w:color w:val="0000EE"/>
            <w:u w:val="single"/>
          </w:rPr>
          <w:t>https://museumsandheritage.com/advisor/posts/tate-modern-extends-weekend-hours-after-youth-visitor-record/</w:t>
        </w:r>
      </w:hyperlink>
      <w:r>
        <w:t xml:space="preserve"> - Museums + Heritage reports that following a record number of young visitors during Tate Modern's 25th birthday weekend, the gallery will extend its opening hours to 9pm on Fridays and Saturdays from 26 September 2024. The birthday weekend attracted 76,000 people, with 70% under 35. This initiative aims to make the gallery more accessible to young Londoners and visitors after work. The Tate Modern Lates events, which have welcomed over 750,000 people since 2016, will continue at the end of each month, offering artist talks, workshops, film screenings, and live music. Mayor Sadiq Khan welcomed the extended hours, stating they will contribute to London's vibrant night-time cultural scene. The next Tate Modern Lates events are scheduled for 28 August and 26 September 2024.</w:t>
      </w:r>
      <w:r/>
    </w:p>
    <w:p>
      <w:pPr>
        <w:pStyle w:val="ListNumber"/>
        <w:spacing w:line="240" w:lineRule="auto"/>
        <w:ind w:left="720"/>
      </w:pPr>
      <w:r/>
      <w:hyperlink r:id="rId14">
        <w:r>
          <w:rPr>
            <w:color w:val="0000EE"/>
            <w:u w:val="single"/>
          </w:rPr>
          <w:t>https://www.maxwellmuseums.com/post/what-s-on-at-tate-modern</w:t>
        </w:r>
      </w:hyperlink>
      <w:r>
        <w:t xml:space="preserve"> - Maxwell Museums provides an overview of upcoming exhibitions at Tate Modern in 2025. Highlights include 'Leigh Bowery!' opening on 27 February, showcasing the eclectic artist's legacy; 'Do Ho Suh: Walk the House' opening on 1 May, featuring immersive installations exploring the concept of home; and 'Emily Kam Kngwarray' opening on 10 July, presenting the first large-scale exhibition of the Australian artist's work in Europe. Other exhibitions include 'Picasso: The Three Dancers' opening on 17 September, focusing on the iconic painting, and 'Nigerian Modernism' opening on 8 October, exploring mid-20th-century Nigerian art. The article also mentions 'Light and Magic: The birth of art photography' opening on 4 December, surveying the evolution of photography as an art form.</w:t>
      </w:r>
      <w:r/>
    </w:p>
    <w:p>
      <w:pPr>
        <w:pStyle w:val="ListNumber"/>
        <w:spacing w:line="240" w:lineRule="auto"/>
        <w:ind w:left="720"/>
      </w:pPr>
      <w:r/>
      <w:hyperlink r:id="rId12">
        <w:r>
          <w:rPr>
            <w:color w:val="0000EE"/>
            <w:u w:val="single"/>
          </w:rPr>
          <w:t>https://bustler.net/events/9769/tate-lates-august</w:t>
        </w:r>
      </w:hyperlink>
      <w:r>
        <w:t xml:space="preserve"> - Bustler.net lists the upcoming Tate Lates event scheduled for Friday, 25 August 2024. The event offers an after-hours experience at the gallery with a mix of art, music, film, and workshops. Attendees can enjoy DJ sets programmed by NTS Radio, explore world-class exhibitions, participate in pop-up talks, and engage in hands-on workshops. The event provides an opportunity to experience the gallery's offerings in a vibrant, social setting. For more information and booking details, visitors are encouraged to visit the provided link.</w:t>
      </w:r>
      <w:r/>
    </w:p>
    <w:p>
      <w:pPr>
        <w:pStyle w:val="ListNumber"/>
        <w:spacing w:line="240" w:lineRule="auto"/>
        <w:ind w:left="720"/>
      </w:pPr>
      <w:r/>
      <w:hyperlink r:id="rId13">
        <w:r>
          <w:rPr>
            <w:color w:val="0000EE"/>
            <w:u w:val="single"/>
          </w:rPr>
          <w:t>https://eyonart.org/2024/07/22/tate-modern-lates/</w:t>
        </w:r>
      </w:hyperlink>
      <w:r>
        <w:t xml:space="preserve"> - Eyonart.org provides details about the Tate Modern Lates event held on Friday, 26 July 2024. The event featured a range of activities, including music, artist-led workshops, talks, and film screenings. DJ sets were programmed by Global Roots, with performances from artists such as Kessoncoda, Mar, Río y Cordillera, and Papaoul. The event also showcased interactive displays like 'Human Mutator' by William Latham and collaborative workshops like 'Swatch Social – Safety Blanket with Breakfast, Lunch and Dinner Collective.' The event aimed to engage visitors in a dynamic and immersive cultural experience.</w:t>
      </w:r>
      <w:r/>
    </w:p>
    <w:p>
      <w:pPr>
        <w:pStyle w:val="ListNumber"/>
        <w:spacing w:line="240" w:lineRule="auto"/>
        <w:ind w:left="720"/>
      </w:pPr>
      <w:r/>
      <w:hyperlink r:id="rId15">
        <w:r>
          <w:rPr>
            <w:color w:val="0000EE"/>
            <w:u w:val="single"/>
          </w:rPr>
          <w:t>https://dev2024.list.co.uk/venues/tate-modern-4415</w:t>
        </w:r>
      </w:hyperlink>
      <w:r>
        <w:t xml:space="preserve"> - The List provides a calendar of events at Tate Modern, including exhibitions, talks, and workshops. Notable events include 'Begin Again' support group sessions running from 14 March 2025 to 4 January 2026, LGBTQIA+ tours from 15 to 22 March 2025, and 'Tate Modern Touch Tours' for visually impaired and blind visitors from 19 March to 7 May 2025. Other events include a terrarium masterclass on 3 June 2025, a mushroom masterclass with the Caley Brothers from 25 March to 8 July 2025, and a multimedia live performance by Daria Blum on 5 April 2025. The calendar offers a comprehensive overview of the diverse cultural activities available at the gallery.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r797p3y45zo" TargetMode="External"/><Relationship Id="rId10" Type="http://schemas.openxmlformats.org/officeDocument/2006/relationships/hyperlink" Target="https://www.standard.co.uk/news/london/tate-modern-opening-hours-friday-saturday-b1240035.html" TargetMode="External"/><Relationship Id="rId11" Type="http://schemas.openxmlformats.org/officeDocument/2006/relationships/hyperlink" Target="https://museumsandheritage.com/advisor/posts/tate-modern-extends-weekend-hours-after-youth-visitor-record/" TargetMode="External"/><Relationship Id="rId12" Type="http://schemas.openxmlformats.org/officeDocument/2006/relationships/hyperlink" Target="https://bustler.net/events/9769/tate-lates-august" TargetMode="External"/><Relationship Id="rId13" Type="http://schemas.openxmlformats.org/officeDocument/2006/relationships/hyperlink" Target="https://eyonart.org/2024/07/22/tate-modern-lates/" TargetMode="External"/><Relationship Id="rId14" Type="http://schemas.openxmlformats.org/officeDocument/2006/relationships/hyperlink" Target="https://www.maxwellmuseums.com/post/what-s-on-at-tate-modern" TargetMode="External"/><Relationship Id="rId15" Type="http://schemas.openxmlformats.org/officeDocument/2006/relationships/hyperlink" Target="https://dev2024.list.co.uk/venues/tate-modern-44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