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ICE London Awards 2025 to celebrate sustainable and resilient civil engineering projects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Institution of Civil Engineers (ICE) is set to host the 2025 ICE London Awards, a prestigious event dedicated to recognising and celebrating excellence and innovation within the civil engineering sector. This ceremony aims to highlight exceptional projects, visionary individuals, and collaborative teams whose work has significantly advanced the industry. Scheduled for Thursday, 2 October 2025, the event will take place at the Institution of Civil Engineers' headquarters in London and is expected to draw industry leaders, innovators, and influencers for an evening of recognition and celebration.</w:t>
      </w:r>
      <w:r/>
    </w:p>
    <w:p>
      <w:r/>
      <w:r>
        <w:t>The awards cover seven key categories designed to acknowledge diverse contributions to the field. These include Best Infrastructure Project – Small (under £5 million) and Large (over £5 million), both of which focus on projects delivering impactful benefits to communities and addressing the United Nations Sustainable Development Goals. The Best Project – Sustainability category recognises teams integrating sustainable practices across all project stages, including strategy, design, construction, and handover, emphasising environmental, social, and economic aspects. Additionally, the Best Project – Asset Resilience award shines a spotlight on initiatives that enhance infrastructure resilience to climate challenges, optimise safety and efficiency, and contribute to long-term asset sustainability.</w:t>
      </w:r>
      <w:r/>
    </w:p>
    <w:p>
      <w:r/>
      <w:r>
        <w:t>Individual and team achievements are also celebrated through the Team of the Year Award, which honours exceptional collaboration and project management, the Rising Star of the Year, recognising individuals demonstrating integrity and professionalism in both employment and voluntary activities, and the Mentor of the Year, which acknowledges mentors who have significantly impacted professional growth and wider community contributions.</w:t>
      </w:r>
      <w:r/>
    </w:p>
    <w:p>
      <w:r/>
      <w:r>
        <w:t>This annual ceremony is part of ICE London's wider commitment to promoting the exemplary work of its members, supporting their professional development, and advancing the industry as a whole. Tickets for the 2025 awards ceremony are limited and prospective attendees are encouraged to book early to secure their place. Sponsorship opportunities are available for organisations wishing to support the event.</w:t>
      </w:r>
      <w:r/>
    </w:p>
    <w:p>
      <w:r/>
      <w:r>
        <w:t>The ICE London Awards sit alongside a series of regional events organised by ICE across the UK, each celebrating local civil engineering excellence. These include the ICE East of England Merit Awards in September 2025, the ICE Yorkshire and Humber Gala Dinner and Annual Awards in March 2025, the ICE South West Civil Engineering Awards in October 2025, and the ICE West Midlands Awards in May 2025. These regional awards similarly spotlight innovative projects, collaborative teams, and individual professionals driving progress in their communities.</w:t>
      </w:r>
      <w:r/>
    </w:p>
    <w:p>
      <w:r/>
      <w:r>
        <w:t>Together, these events highlight the breadth and depth of achievement within the UK civil engineering sector, demonstrating the industry's commitment to innovation, sustainability, and resilience. They provide vital platforms for recognising not only technical excellence but also the professional values and mentorship essential to nurturing the next generation of engineering talent.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6 –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https://www.ice.org.uk/events/upcoming-events/ice-london-awards-ceremony-and-dinner-2025</w:t>
        </w:r>
      </w:hyperlink>
      <w:r>
        <w:t xml:space="preserve"> - Please view link - unable to able to access data</w:t>
      </w:r>
      <w:r/>
    </w:p>
    <w:p>
      <w:pPr>
        <w:pStyle w:val="ListNumber"/>
        <w:spacing w:line="240" w:lineRule="auto"/>
        <w:ind w:left="720"/>
      </w:pPr>
      <w:r/>
      <w:hyperlink r:id="rId9">
        <w:r>
          <w:rPr>
            <w:color w:val="0000EE"/>
            <w:u w:val="single"/>
          </w:rPr>
          <w:t>https://www.ice.org.uk/events/upcoming-events/ice-london-awards-ceremony-and-dinner-2025</w:t>
        </w:r>
      </w:hyperlink>
      <w:r>
        <w:t xml:space="preserve"> - The ICE London Awards 2025 is a prestigious event celebrating excellence and innovation in civil engineering. Organised by the Institution of Civil Engineers (ICE), the awards aim to recognise outstanding projects, visionary individuals, and collaborative teams that have significantly contributed to the advancement of the industry. The ceremony will take place on Thursday, 2 October 2025, at the Institution of Civil Engineers, London, bringing together industry leaders, innovators, and influencers to honour exceptional contributions to civil engineering. The awards span across seven categories, including Best Infrastructure Project – Small (under £5m), Best Infrastructure Project – Large (over £5m), Best Project – Innovation, Best Project – Asset Resilience, Team of the Year Award, Rising Star of the Year, and Mentor of the Year. Tickets are limited, and interested parties are encouraged to book their space today. For sponsorship opportunities, please contact [email protected].</w:t>
      </w:r>
      <w:r/>
    </w:p>
    <w:p>
      <w:pPr>
        <w:pStyle w:val="ListNumber"/>
        <w:spacing w:line="240" w:lineRule="auto"/>
        <w:ind w:left="720"/>
      </w:pPr>
      <w:r/>
      <w:hyperlink r:id="rId10">
        <w:r>
          <w:rPr>
            <w:color w:val="0000EE"/>
            <w:u w:val="single"/>
          </w:rPr>
          <w:t>https://www.ice.org.uk/about-us/what-we-do/ice-near-you/uk/ice-london/awards</w:t>
        </w:r>
      </w:hyperlink>
      <w:r>
        <w:t xml:space="preserve"> - ICE London works to promote and celebrate the outstanding work of its members by organising awards that recognise exceptional projects, teamwork, and individual excellence. The 2025 awards have concluded their submission phase, and winners will be announced at the ICE London Awards 2025 on Thursday, 2 October, at One Great George Street, London. For any questions regarding ticket purchases for the awards ceremony and dinner, please email [email protected].</w:t>
      </w:r>
      <w:r/>
    </w:p>
    <w:p>
      <w:pPr>
        <w:pStyle w:val="ListNumber"/>
        <w:spacing w:line="240" w:lineRule="auto"/>
        <w:ind w:left="720"/>
      </w:pPr>
      <w:r/>
      <w:hyperlink r:id="rId11">
        <w:r>
          <w:rPr>
            <w:color w:val="0000EE"/>
            <w:u w:val="single"/>
          </w:rPr>
          <w:t>https://ice.org.uk/events/upcoming-events/ice-east-of-england-merit-awards-ceremony-and-dinner-2025</w:t>
        </w:r>
      </w:hyperlink>
      <w:r>
        <w:t xml:space="preserve"> - The ICE East of England Merit Awards 2025 is a prestigious event celebrating excellence and innovation in civil engineering within the East of England region. Organised by the Institution of Civil Engineers (ICE), the awards aim to recognise and honour outstanding projects, visionary individuals, and collaborative teams that have significantly contributed to the advancement of the industry. The ceremony will take place on Thursday, 11 September 2025, at the University Arms Hotel in Cambridge, bringing together industry leaders, innovators, and influencers to honour exceptional contributions to civil engineering. The awards span across nine categories, including Best Infrastructure Project – Small (under £5m), Best Infrastructure Project – Large (over £5m), and others. Tickets are limited, and interested parties are encouraged to book their space today. For sponsorship opportunities, please contact [email protected].</w:t>
      </w:r>
      <w:r/>
    </w:p>
    <w:p>
      <w:pPr>
        <w:pStyle w:val="ListNumber"/>
        <w:spacing w:line="240" w:lineRule="auto"/>
        <w:ind w:left="720"/>
      </w:pPr>
      <w:r/>
      <w:hyperlink r:id="rId12">
        <w:r>
          <w:rPr>
            <w:color w:val="0000EE"/>
            <w:u w:val="single"/>
          </w:rPr>
          <w:t>https://ice.org.uk/events/upcoming-events/ice-yh-gala-dinner-and-awards-2025</w:t>
        </w:r>
      </w:hyperlink>
      <w:r>
        <w:t xml:space="preserve"> - The ICE Yorkshire and Humber Gala Dinner and Annual Awards 2025 is a highlight in the events calendar, recognising and celebrating civil engineering excellence across the region. Organised by the Institution of Civil Engineers (ICE), the event brings together award-winning projects, teams, individuals, and other industry professionals for a night of celebration of all things engineering. The gala dinner and awards ceremony will take place on Thursday, 13 March 2025, at the Doubletree by Hilton Hull, Hull. Tickets are available from £55.00 (excluding VAT). For more information and to book your place, please visit the event page.</w:t>
      </w:r>
      <w:r/>
    </w:p>
    <w:p>
      <w:pPr>
        <w:pStyle w:val="ListNumber"/>
        <w:spacing w:line="240" w:lineRule="auto"/>
        <w:ind w:left="720"/>
      </w:pPr>
      <w:r/>
      <w:hyperlink r:id="rId13">
        <w:r>
          <w:rPr>
            <w:color w:val="0000EE"/>
            <w:u w:val="single"/>
          </w:rPr>
          <w:t>https://ice.org.uk/events/upcoming-events/sw-awards-ceremony</w:t>
        </w:r>
      </w:hyperlink>
      <w:r>
        <w:t xml:space="preserve"> - The ICE South West Civil Engineering Awards 2025 ceremony and gala dinner is an event organised by the Institution of Civil Engineers (ICE) to recognise the achievements of civil engineers, highlight the contribution of infrastructure to the region, and showcase the industry's rising stars. The event will take place on Thursday, 23 October 2025, at the Delta Hotels Bristol City Centre in Bristol. Tickets are available from £185.00 (excluding VAT). For more information and to book your place, please visit the event page.</w:t>
      </w:r>
      <w:r/>
    </w:p>
    <w:p>
      <w:pPr>
        <w:pStyle w:val="ListNumber"/>
        <w:spacing w:line="240" w:lineRule="auto"/>
        <w:ind w:left="720"/>
      </w:pPr>
      <w:r/>
      <w:hyperlink r:id="rId14">
        <w:r>
          <w:rPr>
            <w:color w:val="0000EE"/>
            <w:u w:val="single"/>
          </w:rPr>
          <w:t>https://ice.org.uk/events/upcoming-events/wm-awards-2025</w:t>
        </w:r>
      </w:hyperlink>
      <w:r>
        <w:t xml:space="preserve"> - The ICE West Midlands Awards Ceremony 2025 is the region’s premier civil engineering event of the year. Organised by the Institution of Civil Engineers (ICE), the annual awards ceremony brings together award-winning projects, teams, individuals, and other industry professionals for a night of celebration of all things engineering. The event will take place on Thursday, 1 May 2025, at the Macdonald Burlington Hotel in Birmingham. Tickets are available from £90.00 (excluding VAT). For more information and to book your place, please visit the event page.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ce.org.uk/events/upcoming-events/ice-london-awards-ceremony-and-dinner-2025" TargetMode="External"/><Relationship Id="rId10" Type="http://schemas.openxmlformats.org/officeDocument/2006/relationships/hyperlink" Target="https://www.ice.org.uk/about-us/what-we-do/ice-near-you/uk/ice-london/awards" TargetMode="External"/><Relationship Id="rId11" Type="http://schemas.openxmlformats.org/officeDocument/2006/relationships/hyperlink" Target="https://ice.org.uk/events/upcoming-events/ice-east-of-england-merit-awards-ceremony-and-dinner-2025" TargetMode="External"/><Relationship Id="rId12" Type="http://schemas.openxmlformats.org/officeDocument/2006/relationships/hyperlink" Target="https://ice.org.uk/events/upcoming-events/ice-yh-gala-dinner-and-awards-2025" TargetMode="External"/><Relationship Id="rId13" Type="http://schemas.openxmlformats.org/officeDocument/2006/relationships/hyperlink" Target="https://ice.org.uk/events/upcoming-events/sw-awards-ceremony" TargetMode="External"/><Relationship Id="rId14" Type="http://schemas.openxmlformats.org/officeDocument/2006/relationships/hyperlink" Target="https://ice.org.uk/events/upcoming-events/wm-awards-2025"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