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Guinness opens innovation-focused brewery in Covent Garden with immersive visitor experience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Guinness enthusiasts and fans of the recent Netflix series exploring the iconic brand’s deep-rooted history have a new reason to celebrate. The Guinness Open Gate Brewery London is set to open its doors in Covent Garden on December 11, 2025. This expansive 54,000 square-foot venue is being positioned as a landmark destination that combines the rich heritage of Guinness with a fresh wave of innovation, providing a multifaceted experience for visitors.</w:t>
      </w:r>
      <w:r/>
    </w:p>
    <w:p>
      <w:r/>
      <w:r>
        <w:t>Located on the historic site of Old Brewer's Yard, the brewery aims to bring brewing back to the heart of London’s vibrant Covent Garden district. The venue will host a world-leading microbrewing facility that produces limited-edition brews, along with a permanent selection that includes non-stout varieties such as Premium Lager, Session IPA, Pale Ale, and Porter, offering a broader palette for beer lovers beyond the quintessential Guinness stout. Seasonal specials and low-alcohol options will also be featured, catering to diverse tastes and preferences.</w:t>
      </w:r>
      <w:r/>
    </w:p>
    <w:p>
      <w:r/>
      <w:r>
        <w:t>Key to the experience are the two restaurants helmed by acclaimed chefs Pip Lacey and Calum Franklin. Gilroy’s Loft, perched on the rooftop, will serve line-caught fish and freshly shucked native oysters alongside panoramic views of the London skyline. The Porter's Table emphasizes fresh British produce with a focus on quality meats, complemented by a casual courtyard dining space offering comforting pints and pies. There is also an outdoor area designed for events and pop-ups that blend arts, music, and cultural celebrations. For more private or formal occasions, exclusive dining spaces and event facilities including the underground Guinness Vaults are available, intended to host community and consumer events from 2026 onwards.</w:t>
      </w:r>
      <w:r/>
    </w:p>
    <w:p>
      <w:r/>
      <w:r>
        <w:t xml:space="preserve">Beyond dining and drinking, the Guinness Open Gate Brewery London promises immersive storytelling through the ‘Step into the Pint’ 360-degree experience, which charts the brand's heritage in an engaging and interactive manner. Visitors can partake in guided tours of the working brewery to witness the brewing process firsthand. One of the standout features is the ‘Pour Your Own Pint’ masterclass at the exclusive 232 Bar, allowing guests to learn and perfect the iconic Guinness pour. </w:t>
      </w:r>
      <w:r/>
    </w:p>
    <w:p>
      <w:r/>
      <w:r>
        <w:t>The venue also extends its offering with two retail stores—Guinness Good Things and The Store—where visitors can purchase limited-edition merchandise, bespoke items, and popular Guinness apparel and memorabilia, appealing to collectors and superfans alike.</w:t>
      </w:r>
      <w:r/>
    </w:p>
    <w:p>
      <w:r/>
      <w:r>
        <w:t>Deb Caldow, the Guinness GB marketing director, remarked that the project has been years in the making and expressed excitement about opening what the company considers Guinness’s true home in the UK’s capital. She highlighted the venue’s role as a space for celebration, discovery, and innovation around the storied brand, noting that “good things really are coming.”</w:t>
      </w:r>
      <w:r/>
    </w:p>
    <w:p>
      <w:r/>
      <w:r>
        <w:t xml:space="preserve">Tickets for tours and experiences are scheduled for release in November, promising significant demand among beer lovers and those eager to explore Guinness’s evolving story within a unique and historic London setting. </w:t>
      </w:r>
      <w:r/>
    </w:p>
    <w:p>
      <w:r/>
      <w:r>
        <w:t>The Guinness Open Gate Brewery London represents more than just a new brewery—it is a cultural hub that combines culinary excellence, heritage celebration, community engagement, and experimental brewing, marking a fresh chapter for Guinness in the UK's capital city.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[2]</w:t>
        </w:r>
      </w:hyperlink>
      <w:r>
        <w:t xml:space="preserve"> Guinness official, </w:t>
      </w:r>
      <w:hyperlink r:id="rId11">
        <w:r>
          <w:rPr>
            <w:color w:val="0000EE"/>
            <w:u w:val="single"/>
          </w:rPr>
          <w:t>[3]</w:t>
        </w:r>
      </w:hyperlink>
      <w:r>
        <w:t xml:space="preserve"> Evening Standard </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0">
        <w:r>
          <w:rPr>
            <w:color w:val="0000EE"/>
            <w:u w:val="single"/>
          </w:rPr>
          <w:t>[2]</w:t>
        </w:r>
      </w:hyperlink>
      <w:r>
        <w:t xml:space="preserve"> Guinness official, </w:t>
      </w:r>
      <w:hyperlink r:id="rId12">
        <w:r>
          <w:rPr>
            <w:color w:val="0000EE"/>
            <w:u w:val="single"/>
          </w:rPr>
          <w:t>[5]</w:t>
        </w:r>
      </w:hyperlink>
      <w:r>
        <w:t xml:space="preserve"> Londonist </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1">
        <w:r>
          <w:rPr>
            <w:color w:val="0000EE"/>
            <w:u w:val="single"/>
          </w:rPr>
          <w:t>[3]</w:t>
        </w:r>
      </w:hyperlink>
      <w:r>
        <w:t xml:space="preserve"> Evening Standard, </w:t>
      </w:r>
      <w:hyperlink r:id="rId13">
        <w:r>
          <w:rPr>
            <w:color w:val="0000EE"/>
            <w:u w:val="single"/>
          </w:rPr>
          <w:t>[7]</w:t>
        </w:r>
      </w:hyperlink>
      <w:r>
        <w:t xml:space="preserve"> Inkl </w:t>
      </w:r>
      <w:r/>
    </w:p>
    <w:p>
      <w:pPr>
        <w:pStyle w:val="ListBullet"/>
        <w:spacing w:line="240" w:lineRule="auto"/>
        <w:ind w:left="720"/>
      </w:pPr>
      <w:r/>
      <w:r>
        <w:t xml:space="preserve">Paragraph 4 – </w:t>
      </w:r>
      <w:hyperlink r:id="rId9">
        <w:r>
          <w:rPr>
            <w:color w:val="0000EE"/>
            <w:u w:val="single"/>
          </w:rPr>
          <w:t>[1]</w:t>
        </w:r>
      </w:hyperlink>
      <w:r>
        <w:t xml:space="preserve"> Daily Mail, </w:t>
      </w:r>
      <w:hyperlink r:id="rId10">
        <w:r>
          <w:rPr>
            <w:color w:val="0000EE"/>
            <w:u w:val="single"/>
          </w:rPr>
          <w:t>[2]</w:t>
        </w:r>
      </w:hyperlink>
      <w:r>
        <w:t xml:space="preserve"> Guinness official, </w:t>
      </w:r>
      <w:hyperlink r:id="rId11">
        <w:r>
          <w:rPr>
            <w:color w:val="0000EE"/>
            <w:u w:val="single"/>
          </w:rPr>
          <w:t>[3]</w:t>
        </w:r>
      </w:hyperlink>
      <w:r>
        <w:t xml:space="preserve"> Evening Standard, </w:t>
      </w:r>
      <w:hyperlink r:id="rId12">
        <w:r>
          <w:rPr>
            <w:color w:val="0000EE"/>
            <w:u w:val="single"/>
          </w:rPr>
          <w:t>[5]</w:t>
        </w:r>
      </w:hyperlink>
      <w:r>
        <w:t xml:space="preserve"> Londonist </w:t>
      </w:r>
      <w:r/>
    </w:p>
    <w:p>
      <w:pPr>
        <w:pStyle w:val="ListBullet"/>
        <w:spacing w:line="240" w:lineRule="auto"/>
        <w:ind w:left="720"/>
      </w:pPr>
      <w:r/>
      <w:r>
        <w:t xml:space="preserve">Paragraph 5 – </w:t>
      </w:r>
      <w:hyperlink r:id="rId9">
        <w:r>
          <w:rPr>
            <w:color w:val="0000EE"/>
            <w:u w:val="single"/>
          </w:rPr>
          <w:t>[1]</w:t>
        </w:r>
      </w:hyperlink>
      <w:r>
        <w:t xml:space="preserve"> Daily Mail, </w:t>
      </w:r>
      <w:hyperlink r:id="rId10">
        <w:r>
          <w:rPr>
            <w:color w:val="0000EE"/>
            <w:u w:val="single"/>
          </w:rPr>
          <w:t>[2]</w:t>
        </w:r>
      </w:hyperlink>
      <w:r>
        <w:t xml:space="preserve"> Guinness official, </w:t>
      </w:r>
      <w:hyperlink r:id="rId14">
        <w:r>
          <w:rPr>
            <w:color w:val="0000EE"/>
            <w:u w:val="single"/>
          </w:rPr>
          <w:t>[4]</w:t>
        </w:r>
      </w:hyperlink>
      <w:r>
        <w:t xml:space="preserve"> Guinness website </w:t>
      </w:r>
      <w:r/>
    </w:p>
    <w:p>
      <w:pPr>
        <w:pStyle w:val="ListBullet"/>
        <w:spacing w:line="240" w:lineRule="auto"/>
        <w:ind w:left="720"/>
      </w:pPr>
      <w:r/>
      <w:r>
        <w:t xml:space="preserve">Paragraph 6 – </w:t>
      </w:r>
      <w:hyperlink r:id="rId9">
        <w:r>
          <w:rPr>
            <w:color w:val="0000EE"/>
            <w:u w:val="single"/>
          </w:rPr>
          <w:t>[1]</w:t>
        </w:r>
      </w:hyperlink>
      <w:r>
        <w:t xml:space="preserve"> Daily Mail, </w:t>
      </w:r>
      <w:hyperlink r:id="rId10">
        <w:r>
          <w:rPr>
            <w:color w:val="0000EE"/>
            <w:u w:val="single"/>
          </w:rPr>
          <w:t>[2]</w:t>
        </w:r>
      </w:hyperlink>
      <w:r>
        <w:t xml:space="preserve"> Guinness official </w:t>
      </w:r>
      <w:r/>
    </w:p>
    <w:p>
      <w:pPr>
        <w:pStyle w:val="ListBullet"/>
        <w:spacing w:line="240" w:lineRule="auto"/>
        <w:ind w:left="720"/>
      </w:pPr>
      <w:r/>
      <w:r>
        <w:t xml:space="preserve">Paragraph 7 – </w:t>
      </w:r>
      <w:hyperlink r:id="rId9">
        <w:r>
          <w:rPr>
            <w:color w:val="0000EE"/>
            <w:u w:val="single"/>
          </w:rPr>
          <w:t>[1]</w:t>
        </w:r>
      </w:hyperlink>
      <w:r>
        <w:t xml:space="preserve"> Daily Mail, </w:t>
      </w:r>
      <w:hyperlink r:id="rId10">
        <w:r>
          <w:rPr>
            <w:color w:val="0000EE"/>
            <w:u w:val="single"/>
          </w:rPr>
          <w:t>[2]</w:t>
        </w:r>
      </w:hyperlink>
      <w:r>
        <w:t xml:space="preserve"> Guinness official</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https://www.dailymail.co.uk/travel/article-15234651/inside-huge-house-guinness-opening-london.html?ns_mchannel=rss&amp;ns_campaign=1490&amp;ito=1490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https://www.guinness.com/en-gb/our-craft/guinness-open-gate-brewery-london</w:t>
        </w:r>
      </w:hyperlink>
      <w:r>
        <w:t xml:space="preserve"> - Guinness has announced the opening of the Guinness Open Gate Brewery London, a new landmark in Covent Garden. The venue will feature a microbrewery producing limited-edition brews, two restaurants led by esteemed chefs Pip Lacey and Calum Franklin, and exclusive merchandise. Visitors can also enjoy guided tours and unique experiences. The brewery is located on the historic Old Brewer's Yard site, bringing brewing back to the heart of Covent Garden. Tickets for tours and reservations will be available in November, with the official opening on December 11, 2025.</w:t>
      </w:r>
      <w:r/>
    </w:p>
    <w:p>
      <w:pPr>
        <w:pStyle w:val="ListNumber"/>
        <w:spacing w:line="240" w:lineRule="auto"/>
        <w:ind w:left="720"/>
      </w:pPr>
      <w:r/>
      <w:hyperlink r:id="rId11">
        <w:r>
          <w:rPr>
            <w:color w:val="0000EE"/>
            <w:u w:val="single"/>
          </w:rPr>
          <w:t>https://www.standard.co.uk/going-out/bars/guinness-open-gate-brewery-london-b1255216.html</w:t>
        </w:r>
      </w:hyperlink>
      <w:r>
        <w:t xml:space="preserve"> - The Standard reports on the upcoming Guinness Open Gate Brewery London, set to open on December 11, 2025. The 54,000-square-foot venue in Covent Garden will feature a microbrewery crafting limited-edition beers, two restaurants led by chefs Pip Lacey and Calum Franklin, and a 'Pour Your Own Pint' experience. The brewery aims to celebrate Guinness's heritage and embrace innovation, offering visitors a chance to discover new flavours and experiences. Reservations for tours and restaurant bookings will be available in November.</w:t>
      </w:r>
      <w:r/>
    </w:p>
    <w:p>
      <w:pPr>
        <w:pStyle w:val="ListNumber"/>
        <w:spacing w:line="240" w:lineRule="auto"/>
        <w:ind w:left="720"/>
      </w:pPr>
      <w:r/>
      <w:hyperlink r:id="rId14">
        <w:r>
          <w:rPr>
            <w:color w:val="0000EE"/>
            <w:u w:val="single"/>
          </w:rPr>
          <w:t>https://opengatelondon.guinness.com/en</w:t>
        </w:r>
      </w:hyperlink>
      <w:r>
        <w:t xml:space="preserve"> - The official website for the Guinness Open Gate Brewery London provides information on the upcoming venue in Covent Garden. The site highlights unique taste experiences, unforgettable events, experimental brews, and behind-the-scenes tours. Visitors can sign up to be the first to know about the latest news and updates. The brewery is located just off Shelton Street and Langley Street, bringing brewing back to the heart of Covent Garden. The website also features a community update to keep neighbours informed about ongoing and upcoming works.</w:t>
      </w:r>
      <w:r/>
    </w:p>
    <w:p>
      <w:pPr>
        <w:pStyle w:val="ListNumber"/>
        <w:spacing w:line="240" w:lineRule="auto"/>
        <w:ind w:left="720"/>
      </w:pPr>
      <w:r/>
      <w:hyperlink r:id="rId12">
        <w:r>
          <w:rPr>
            <w:color w:val="0000EE"/>
            <w:u w:val="single"/>
          </w:rPr>
          <w:t>https://londonist.com/london/drink/guinness-brewery-london-open-gate</w:t>
        </w:r>
      </w:hyperlink>
      <w:r>
        <w:t xml:space="preserve"> - Londonist provides details on the Guinness Open Gate Brewery London, set to open on December 11, 2025. The venue will feature a microbrewery producing limited-edition brews, two restaurants led by chefs Pip Lacey and Calum Franklin, and a 'Pour Your Own Pint' experience. The brewery aims to celebrate Guinness's heritage and embrace innovation, offering visitors a chance to discover new flavours and experiences. The site is located in Old Brewer's Yard, a historic location in Covent Garden.</w:t>
      </w:r>
      <w:r/>
    </w:p>
    <w:p>
      <w:pPr>
        <w:pStyle w:val="ListNumber"/>
        <w:spacing w:line="240" w:lineRule="auto"/>
        <w:ind w:left="720"/>
      </w:pPr>
      <w:r/>
      <w:hyperlink r:id="rId16">
        <w:r>
          <w:rPr>
            <w:color w:val="0000EE"/>
            <w:u w:val="single"/>
          </w:rPr>
          <w:t>https://opengatelondon.guinness.com/en/frequently-asked-questions</w:t>
        </w:r>
      </w:hyperlink>
      <w:r>
        <w:t xml:space="preserve"> - The FAQs section of the Guinness Open Gate Brewery London website addresses common questions about the upcoming venue in Covent Garden. It provides information on the location, opening date, ticket availability, and the experiences visitors can expect, including unique tours, retail spaces offering exclusive Guinness merchandise, and mouthwatering food. The brewery is located just off Shelton Street and Langley Street, bringing brewing back to the heart of Covent Garden. The opening is scheduled for December 11, 2025.</w:t>
      </w:r>
      <w:r/>
    </w:p>
    <w:p>
      <w:pPr>
        <w:pStyle w:val="ListNumber"/>
        <w:spacing w:line="240" w:lineRule="auto"/>
        <w:ind w:left="720"/>
      </w:pPr>
      <w:r/>
      <w:hyperlink r:id="rId13">
        <w:r>
          <w:rPr>
            <w:color w:val="0000EE"/>
            <w:u w:val="single"/>
          </w:rPr>
          <w:t>https://www.inkl.com/news/guinness-open-gate-brewery-drinks-giant-finally-reveals-details-of-enormous-new-london-home</w:t>
        </w:r>
      </w:hyperlink>
      <w:r>
        <w:t xml:space="preserve"> - Inkl reports on the Guinness Open Gate Brewery London, set to open on December 11, 2025. The 54,000-square-foot venue in Covent Garden will feature a microbrewery producing limited-edition brews, two restaurants led by chefs Pip Lacey and Calum Franklin, and a 'Pour Your Own Pint' experience. The brewery aims to celebrate Guinness's heritage and embrace innovation, offering visitors a chance to discover new flavours and experiences. The site is located in Old Brewer's Yard, a historic location in Covent Garden.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ravel/article-15234651/inside-huge-house-guinness-opening-london.html?ns_mchannel=rss&amp;ns_campaign=1490&amp;ito=1490" TargetMode="External"/><Relationship Id="rId10" Type="http://schemas.openxmlformats.org/officeDocument/2006/relationships/hyperlink" Target="https://www.guinness.com/en-gb/our-craft/guinness-open-gate-brewery-london" TargetMode="External"/><Relationship Id="rId11" Type="http://schemas.openxmlformats.org/officeDocument/2006/relationships/hyperlink" Target="https://www.standard.co.uk/going-out/bars/guinness-open-gate-brewery-london-b1255216.html" TargetMode="External"/><Relationship Id="rId12" Type="http://schemas.openxmlformats.org/officeDocument/2006/relationships/hyperlink" Target="https://londonist.com/london/drink/guinness-brewery-london-open-gate" TargetMode="External"/><Relationship Id="rId13" Type="http://schemas.openxmlformats.org/officeDocument/2006/relationships/hyperlink" Target="https://www.inkl.com/news/guinness-open-gate-brewery-drinks-giant-finally-reveals-details-of-enormous-new-london-home" TargetMode="External"/><Relationship Id="rId14" Type="http://schemas.openxmlformats.org/officeDocument/2006/relationships/hyperlink" Target="https://opengatelondon.guinness.com/en" TargetMode="External"/><Relationship Id="rId15" Type="http://schemas.openxmlformats.org/officeDocument/2006/relationships/hyperlink" Target="https://www.noahwire.com" TargetMode="External"/><Relationship Id="rId16" Type="http://schemas.openxmlformats.org/officeDocument/2006/relationships/hyperlink" Target="https://opengatelondon.guinness.com/en/frequently-asked-ques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