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Nigeria aims to become Africa’s AI hub with major infrastructure investments and strategic reforms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Founder and CEO of Kasi Cloud, Johnson Agogbua, has called on the Nigerian government to strategically reposition the country as a future leader in Artificial Intelligence (AI) in Africa by developing indigenous AI infrastructure. Addressing the Minister–Regulator and Telecom Executives Forum, Agogbua stressed the urgency for Nigeria to move beyond passive consumption of foreign AI technologies and build its own capacity to become an active player in the AI ecosystem.</w:t>
      </w:r>
      <w:r/>
    </w:p>
    <w:p>
      <w:r/>
      <w:r>
        <w:t>Speaking alongside key figures including Dr Vincent Olatunji, CEO of the Nigeria Data Protection Commission, and Minister of Communications Dr Bosun Tijani, Agogbua outlined the opportunities Nigeria holds given its large market population of over 500 million people across the continent. He emphasised the need for “AI first” thinking supported by massive investments in hyperscale data centres. Kasi Cloud is currently constructing a state-of-the-art hyperscale data centre in Lekki, Lagos, a $250 million project modelled after Silicon Valley technology parks, which aims to enhance digital infrastructure and connectivity across the region. Agogbua underlined that the planned 100-megawatt capacity is a starting point and that multiple such facilities will be required to meet Africa’s AI and cloud computing demands.</w:t>
      </w:r>
      <w:r/>
    </w:p>
    <w:p>
      <w:r/>
      <w:r>
        <w:t>While recognising the Nigerian government’s $2 billion fibre-optic infrastructure initiative to deploy an additional 90,000 kilometres of fibre cable, alongside efforts to digitise education and public services, Agogbua highlighted the need for a broader vision to establish Nigeria as the AI hub of Africa. He raised the issue of dependence on foreign chipsets for AI technologies and questioned whether the country’s ambitious goals could also incorporate some degree of self-reliance in semiconductor technology. The Minister of Communications echoed this sentiment, acknowledging Nigeria’s initially slow AI adoption compared to other African nations, but pointed out that recent government strategies have positioned Nigeria favourably. He mentioned the formation of the ‘AI Collective’, an expert committee guiding AI development, and the Federal Executive Council’s approval of an AI Trust, a board comprising influential technology advocates committed to sustaining AI advancement beyond current ministerial tenures.</w:t>
      </w:r>
      <w:r/>
    </w:p>
    <w:p>
      <w:r/>
      <w:r>
        <w:t>Despite these proactive steps, Nigeria faces significant structural challenges in AI readiness. According to a PwC report, Nigeria ranks 18th out of 54 African countries in AI talent readiness, with a score of 37.7, behind countries like South Africa, Tunisia, and Kenya. The report highlights critical gaps in advanced AI skills training, digital infrastructure, and coherent national AI strategies. Though Nigeria accounts for almost 19% of organisations working on AI solutions in Africa, the country must urgently enhance AI education, invest in high-speed digital infrastructure, and foster stronger collaborations between government, academia, and the private sector to improve its standings and fully leverage its youthful population and emerging tech hubs.</w:t>
      </w:r>
      <w:r/>
    </w:p>
    <w:p>
      <w:r/>
      <w:r>
        <w:t>Agogbua’s efforts and vision have been recognised; he was presented with the Digital Luminary Award (Gold Category) at the maiden Telecoms Excellence Awards Night 2025 in Abuja. The award, organised by the Association of Telecommunications Companies of Nigeria (ATCON), honours organisations significantly advancing Nigeria’s digital economy. Praising Kasi Cloud’s world-class data infrastructure investments, ATCON President Tony Emoekpere said the company’s work is pivotal in accelerating digital transformation and positioning Nigeria as a leader in Africa’s technology future.</w:t>
      </w:r>
      <w:r/>
    </w:p>
    <w:p>
      <w:r/>
      <w:r>
        <w:t>In response, Agogbua expressed his commitment to building hyperscale data centres that will support AI and cloud computing growth, emphasising the importance of data sovereignty, infrastructure localisation, and inclusive digital development. He framed Kasi Cloud’s mission as foundational to Africa’s long-term digital resilience and competitiveness, an ambition that aligns closely with the country’s objectives of becoming a central hub for AI innovation across the continent.</w:t>
      </w:r>
      <w:r/>
    </w:p>
    <w:p>
      <w:pPr>
        <w:pStyle w:val="Heading3"/>
      </w:pPr>
      <w:r>
        <w:t>📌 Reference Map:</w:t>
      </w:r>
      <w:r/>
      <w:r/>
    </w:p>
    <w:p>
      <w:pPr>
        <w:pStyle w:val="ListBullet"/>
        <w:spacing w:line="240" w:lineRule="auto"/>
        <w:ind w:left="720"/>
      </w:pPr>
      <w:r/>
      <w:hyperlink r:id="rId9">
        <w:r>
          <w:rPr>
            <w:color w:val="0000EE"/>
            <w:u w:val="single"/>
          </w:rPr>
          <w:t>[1]</w:t>
        </w:r>
      </w:hyperlink>
      <w:r>
        <w:t xml:space="preserve"> (The Guardian Nigeria) - Paragraphs 1, 2, 3, 4, 6, 7, 9 </w:t>
      </w:r>
      <w:r/>
    </w:p>
    <w:p>
      <w:pPr>
        <w:pStyle w:val="ListBullet"/>
        <w:spacing w:line="240" w:lineRule="auto"/>
        <w:ind w:left="720"/>
      </w:pPr>
      <w:r/>
      <w:hyperlink r:id="rId10">
        <w:r>
          <w:rPr>
            <w:color w:val="0000EE"/>
            <w:u w:val="single"/>
          </w:rPr>
          <w:t>[2]</w:t>
        </w:r>
      </w:hyperlink>
      <w:r>
        <w:t xml:space="preserve"> (Business Wire) - Paragraph 3 </w:t>
      </w:r>
      <w:r/>
    </w:p>
    <w:p>
      <w:pPr>
        <w:pStyle w:val="ListBullet"/>
        <w:spacing w:line="240" w:lineRule="auto"/>
        <w:ind w:left="720"/>
      </w:pPr>
      <w:r/>
      <w:hyperlink r:id="rId11">
        <w:r>
          <w:rPr>
            <w:color w:val="0000EE"/>
            <w:u w:val="single"/>
          </w:rPr>
          <w:t>[3]</w:t>
        </w:r>
      </w:hyperlink>
      <w:r>
        <w:t xml:space="preserve"> (Vanguard Nigeria) - Paragraph 1, 4 </w:t>
      </w:r>
      <w:r/>
    </w:p>
    <w:p>
      <w:pPr>
        <w:pStyle w:val="ListBullet"/>
        <w:spacing w:line="240" w:lineRule="auto"/>
        <w:ind w:left="720"/>
      </w:pPr>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(PwC Report Summaries) - Paragraph 5 </w:t>
      </w:r>
      <w:r/>
    </w:p>
    <w:p>
      <w:pPr>
        <w:pStyle w:val="ListBullet"/>
        <w:spacing w:line="240" w:lineRule="auto"/>
        <w:ind w:left="720"/>
      </w:pPr>
      <w:r/>
      <w:hyperlink r:id="rId9">
        <w:r>
          <w:rPr>
            <w:color w:val="0000EE"/>
            <w:u w:val="single"/>
          </w:rPr>
          <w:t>[1]</w:t>
        </w:r>
      </w:hyperlink>
      <w:r>
        <w:t xml:space="preserve"> (The Guardian Nigeria) - Paragraph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https://guardian.ng/news/how-nigeria-can-become-ai-hub-for-africa/</w:t>
        </w:r>
      </w:hyperlink>
      <w:r>
        <w:t xml:space="preserve"> - Please view link - unable to able to access data</w:t>
      </w:r>
      <w:r/>
    </w:p>
    <w:p>
      <w:pPr>
        <w:pStyle w:val="ListNumber"/>
        <w:spacing w:line="240" w:lineRule="auto"/>
        <w:ind w:left="720"/>
      </w:pPr>
      <w:r/>
      <w:hyperlink r:id="rId10">
        <w:r>
          <w:rPr>
            <w:color w:val="0000EE"/>
            <w:u w:val="single"/>
          </w:rPr>
          <w:t>https://www.businesswire.com/news/home/20220419005944/en/Kasi-Cloud-Ltd.-Breaks-Ground-in-Lagos-Nigeria-on-New-Hyperscale-Data-Center</w:t>
        </w:r>
      </w:hyperlink>
      <w:r>
        <w:t xml:space="preserve"> - Kasi Cloud Ltd. has commenced construction of a new hyperscale data centre in Lekki, Lagos, Nigeria. The facility aims to provide world-class digital infrastructure, enhancing scalability and connectivity across the region. The groundbreaking ceremony was attended by Lagos State Governor Babajide Sanwo-Olu and NSIA CEO Uche Orji. The $250 million campus is designed to meet hyperscale requirements and is modelled after Silicon Valley technology parks, positioning it as one of the largest of its kind in Africa upon completion.</w:t>
      </w:r>
      <w:r/>
    </w:p>
    <w:p>
      <w:pPr>
        <w:pStyle w:val="ListNumber"/>
        <w:spacing w:line="240" w:lineRule="auto"/>
        <w:ind w:left="720"/>
      </w:pPr>
      <w:r/>
      <w:hyperlink r:id="rId11">
        <w:r>
          <w:rPr>
            <w:color w:val="0000EE"/>
            <w:u w:val="single"/>
          </w:rPr>
          <w:t>https://www.vanguardngr.com/2025/11/kasi-cloud-ceo-urges-fg-to-make-nigeria-africas-ai-hub/</w:t>
        </w:r>
      </w:hyperlink>
      <w:r>
        <w:t xml:space="preserve"> - Johnson Agogbua, CEO of Kasi Cloud, has urged the Nigerian government to reposition the country to become a significant player in Africa's Artificial Intelligence (AI) ecosystem. Speaking at the Minister–Regulator &amp; Telecom Executives Forum, Agogbua emphasised the need for Nigeria to build its own AI infrastructure to avoid being mere consumers of foreign technologies. He highlighted Nigeria's unique opportunity to lead in AI, citing a market population of over 500 million people. Agogbua also praised the government's $2 billion fibre-infrastructure initiative and called for a vision to establish Nigeria as Africa's AI hub.</w:t>
      </w:r>
      <w:r/>
    </w:p>
    <w:p>
      <w:pPr>
        <w:pStyle w:val="ListNumber"/>
        <w:spacing w:line="240" w:lineRule="auto"/>
        <w:ind w:left="720"/>
      </w:pPr>
      <w:r/>
      <w:hyperlink r:id="rId12">
        <w:r>
          <w:rPr>
            <w:color w:val="0000EE"/>
            <w:u w:val="single"/>
          </w:rPr>
          <w:t>https://thenationonlineng.net/pwc-nigeria-ranks-18th-out-of-54-african-countries-in-ai-talent-readiness/</w:t>
        </w:r>
      </w:hyperlink>
      <w:r>
        <w:t xml:space="preserve"> - A PwC report reveals that Nigeria ranks 18th out of 54 African countries in AI talent readiness, scoring 37.7. This positions Nigeria behind innovation leaders like South Africa, Tunisia, and Kenya. The report highlights significant gaps in Nigeria's AI skills, infrastructure, and strategy. Despite a large, youthful population and emerging tech hubs, Nigeria faces challenges in AI education, digital infrastructure, and a unified national AI strategy. To close this gap, the report recommends boosting AI education, investing in high-speed digital infrastructure, and fostering industry–government–academic partnerships.</w:t>
      </w:r>
      <w:r/>
    </w:p>
    <w:p>
      <w:pPr>
        <w:pStyle w:val="ListNumber"/>
        <w:spacing w:line="240" w:lineRule="auto"/>
        <w:ind w:left="720"/>
      </w:pPr>
      <w:r/>
      <w:hyperlink r:id="rId13">
        <w:r>
          <w:rPr>
            <w:color w:val="0000EE"/>
            <w:u w:val="single"/>
          </w:rPr>
          <w:t>https://businessday.ng/companies/article/nigeria-ranks-18th-among-african-countries-in-ai-talent-readiness-pwc/</w:t>
        </w:r>
      </w:hyperlink>
      <w:r>
        <w:t xml:space="preserve"> - According to a PwC report, Nigeria ranks 18th out of 54 African countries in AI talent readiness, with a score of 37.7. This places Nigeria behind countries like South Africa, Tunisia, and Kenya. The report underscores Nigeria's lag in advanced skills training, digital infrastructure, and a unified AI strategy. Despite these challenges, Nigeria accounts for nearly 19% of organisations working on AI solutions in Africa, ranking second only to South Africa. The report suggests that Nigeria must enhance AI education, invest in digital infrastructure, and deepen industry–government–academic partnerships to improve its position.</w:t>
      </w:r>
      <w:r/>
    </w:p>
    <w:p>
      <w:pPr>
        <w:pStyle w:val="ListNumber"/>
        <w:spacing w:line="240" w:lineRule="auto"/>
        <w:ind w:left="720"/>
      </w:pPr>
      <w:r/>
      <w:hyperlink r:id="rId14">
        <w:r>
          <w:rPr>
            <w:color w:val="0000EE"/>
            <w:u w:val="single"/>
          </w:rPr>
          <w:t>https://theportcitynews.com/2025/08/21/nigeria-lags-behind-in-ai-talent-readiness-ranks-18th-in-africa-pwc-report/</w:t>
        </w:r>
      </w:hyperlink>
      <w:r>
        <w:t xml:space="preserve"> - A PwC report indicates that Nigeria ranks 18th out of 54 African countries in AI talent readiness, scoring 37.7. This positions Nigeria behind leaders like South Africa, Tunisia, and Kenya. The report highlights persistent challenges in AI skills development, infrastructure, and strategic planning. Despite advantages like a large, youthful population and growing tech hubs, Nigeria faces gaps in high-speed digital infrastructure, advanced AI training, and a coherent national AI strategy. To bridge this divide, the report advises scaling up AI education, investing in digital infrastructure, and fostering stronger collaboration among government, academia, and the private sector.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uardian.ng/news/how-nigeria-can-become-ai-hub-for-africa/" TargetMode="External"/><Relationship Id="rId10" Type="http://schemas.openxmlformats.org/officeDocument/2006/relationships/hyperlink" Target="https://www.businesswire.com/news/home/20220419005944/en/Kasi-Cloud-Ltd.-Breaks-Ground-in-Lagos-Nigeria-on-New-Hyperscale-Data-Center" TargetMode="External"/><Relationship Id="rId11" Type="http://schemas.openxmlformats.org/officeDocument/2006/relationships/hyperlink" Target="https://www.vanguardngr.com/2025/11/kasi-cloud-ceo-urges-fg-to-make-nigeria-africas-ai-hub/" TargetMode="External"/><Relationship Id="rId12" Type="http://schemas.openxmlformats.org/officeDocument/2006/relationships/hyperlink" Target="https://thenationonlineng.net/pwc-nigeria-ranks-18th-out-of-54-african-countries-in-ai-talent-readiness/" TargetMode="External"/><Relationship Id="rId13" Type="http://schemas.openxmlformats.org/officeDocument/2006/relationships/hyperlink" Target="https://businessday.ng/companies/article/nigeria-ranks-18th-among-african-countries-in-ai-talent-readiness-pwc/" TargetMode="External"/><Relationship Id="rId14" Type="http://schemas.openxmlformats.org/officeDocument/2006/relationships/hyperlink" Target="https://theportcitynews.com/2025/08/21/nigeria-lags-behind-in-ai-talent-readiness-ranks-18th-in-africa-pwc-report/"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