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MrBeast strategist's Palo platform aims to transform short-form content creation with AI insights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rapidly expanding realm of short-form content, creators often face the relentless pressure to produce fresh, engaging videos that perform well against algorithmic demands. Addressing this challenge, Jay Neo, a former content strategist for the viral content powerhouse MrBeast, has launched Palo, an AI-powered platform designed to help creators navigate the complexities of content creation with greater ease and insight.</w:t>
      </w:r>
      <w:r/>
    </w:p>
    <w:p>
      <w:r/>
      <w:r>
        <w:t>Neo, who began his career at MrBeast at age 18 and developed a keen understanding of viewer retention and engagement metrics, drew on his extensive experience to build Palo alongside ex-Palantir engineer Shivam Kumar and creator Harry Jones. The platform, which entered early access in early 2024, is targeted at creators with substantial followings, specifically those with 100,000 or more followers, and is priced at US$250 per month. Palo has attracted US$3.8 million in funding from notable investors such as Peak XV’s Surge, NFX, and angel backers, illustrating strong market confidence in its potential.</w:t>
      </w:r>
      <w:r/>
    </w:p>
    <w:p>
      <w:r/>
      <w:r>
        <w:t>Palo differentiates itself through a triad of core offerings: AI-driven ideation and scripting, performance analytics, and community engagement tools. By connecting their social media accounts, creators allow Palo to ingest short-form video data and apply sophisticated large language models that analyze crucial elements like audience sentiment, hook effectiveness, originality, and search trends. This data is synthesized into a "data tree," according to CTO Shivam Kumar, enabling the platform to tailor content suggestions that align closely with each creator’s unique style and audience preferences.</w:t>
      </w:r>
      <w:r/>
    </w:p>
    <w:p>
      <w:r/>
      <w:r>
        <w:t>Functions within Palo’s interface resemble a chatbot, permitting creators to query specifics, such as pinpointing exactly why viewer engagement dipped at certain video timestamps, or to solicit script ideas based on successful formulae. Visual creators are catered to as well, with the system capable of generating storyboards complete with suggested hooks and scene setups. Although the platform’s community features are currently basic, involving direct messaging between users, plans are underway to develop more robust peer-to-peer feedback mechanisms.</w:t>
      </w:r>
      <w:r/>
    </w:p>
    <w:p>
      <w:r/>
      <w:r>
        <w:t>The implications of Palo’s model extend beyond individual creators, offering valuable insights for marketers and brand teams operating in the evolving content landscape of 2025. Unlike generic AI script generators, Palo’s approach builds a unique performance fingerprint for each user, capturing nuanced content nuances such as tone and format preferences. This innovation signals a broader trend within AI tools towards personalised, identity-aware facilitation rather than mass-produced automation.</w:t>
      </w:r>
      <w:r/>
    </w:p>
    <w:p>
      <w:r/>
      <w:r>
        <w:t>Moreover, Palo addresses a notable analytics gap in short-form content, where traditional metrics like views and likes provide limited visibility into audience behaviour at granular levels. By delivering detailed real-time analytics, right down to second-by-second viewer retention, Palo equips creators and marketers with actionable data that can refine content strategy and improve campaign effectiveness.</w:t>
      </w:r>
      <w:r/>
    </w:p>
    <w:p>
      <w:r/>
      <w:r>
        <w:t>Industry observers, including former TechCrunch editor and investor Josh Constine, have highlighted the looming issue of creative burnout as content production demands escalate. Palo’s ability to alleviate these pressures without compromising originality or brand integrity positions it as a critical tool for sustainable creative workflows, especially for teams managing influencer partnerships or user-generated content initiatives.</w:t>
      </w:r>
      <w:r/>
    </w:p>
    <w:p>
      <w:r/>
      <w:r>
        <w:t>From a strategic standpoint, marketers are advised to watch developments like Palo closely, particularly as branded content becomes more intertwined with creator identities. By integrating AI-driven insights into campaign planning and performance review stages, brands can achieve greater consistency and creativity across multiple influencer channels while mitigating burnout risks.</w:t>
      </w:r>
      <w:r/>
    </w:p>
    <w:p>
      <w:r/>
      <w:r>
        <w:t>While the rapid influx of AI technologies in the creator economy brings challenges, chief among them the risk of stifling originality through templated content, Palo’s founders emphasise their platform’s role as an accelerator rather than a replacer of creative judgement. As short-form content dynamics mature, the competitive edge will increasingly come from tools that enable faster iteration, smarter optimisation, and sustained creative energy. Palo exemplifies this new wave of AI that learns and adapts intimately with both creators and their audiences, heralding a future where AI is as much a creative partner as a productivity enhancer.</w:t>
      </w:r>
      <w:r/>
    </w:p>
    <w:p>
      <w:pPr>
        <w:pStyle w:val="Heading3"/>
      </w:pPr>
      <w:r>
        <w:t>📌 Reference Map:</w:t>
      </w:r>
      <w:r/>
      <w:r/>
    </w:p>
    <w:p>
      <w:pPr>
        <w:pStyle w:val="ListBullet"/>
        <w:spacing w:line="240" w:lineRule="auto"/>
        <w:ind w:left="720"/>
      </w:pPr>
      <w:r/>
      <w:hyperlink r:id="rId9">
        <w:r>
          <w:rPr>
            <w:color w:val="0000EE"/>
            <w:u w:val="single"/>
          </w:rPr>
          <w:t>[1]</w:t>
        </w:r>
      </w:hyperlink>
      <w:r>
        <w:t xml:space="preserve"> (ContentGrip) - Paragraphs 1, 2, 3, 4, 5, 6, 7, 8, 9, 10 </w:t>
      </w:r>
      <w:r/>
    </w:p>
    <w:p>
      <w:pPr>
        <w:pStyle w:val="ListBullet"/>
        <w:spacing w:line="240" w:lineRule="auto"/>
        <w:ind w:left="720"/>
      </w:pPr>
      <w:r/>
      <w:hyperlink r:id="rId9">
        <w:r>
          <w:rPr>
            <w:color w:val="0000EE"/>
            <w:u w:val="single"/>
          </w:rPr>
          <w:t>[2]</w:t>
        </w:r>
      </w:hyperlink>
      <w:r>
        <w:t xml:space="preserve"> (ContentGrip summary) - Paragraph 2, 3 </w:t>
      </w:r>
      <w:r/>
    </w:p>
    <w:p>
      <w:pPr>
        <w:pStyle w:val="ListBullet"/>
        <w:spacing w:line="240" w:lineRule="auto"/>
        <w:ind w:left="720"/>
      </w:pPr>
      <w:r/>
      <w:hyperlink r:id="rId10">
        <w:r>
          <w:rPr>
            <w:color w:val="0000EE"/>
            <w:u w:val="single"/>
          </w:rPr>
          <w:t>[3]</w:t>
        </w:r>
      </w:hyperlink>
      <w:r>
        <w:t xml:space="preserve"> (AIBase) - Paragraph 3, 5 </w:t>
      </w:r>
      <w:r/>
    </w:p>
    <w:p>
      <w:pPr>
        <w:pStyle w:val="ListBullet"/>
        <w:spacing w:line="240" w:lineRule="auto"/>
        <w:ind w:left="720"/>
      </w:pPr>
      <w:r/>
      <w:hyperlink r:id="rId11">
        <w:r>
          <w:rPr>
            <w:color w:val="0000EE"/>
            <w:u w:val="single"/>
          </w:rPr>
          <w:t>[4]</w:t>
        </w:r>
      </w:hyperlink>
      <w:r>
        <w:t xml:space="preserve"> (Yahoo Tech) - Paragraph 2, 3 </w:t>
      </w:r>
      <w:r/>
    </w:p>
    <w:p>
      <w:pPr>
        <w:pStyle w:val="ListBullet"/>
        <w:spacing w:line="240" w:lineRule="auto"/>
        <w:ind w:left="720"/>
      </w:pPr>
      <w:r/>
      <w:hyperlink r:id="rId12">
        <w:r>
          <w:rPr>
            <w:color w:val="0000EE"/>
            <w:u w:val="single"/>
          </w:rPr>
          <w:t>[6]</w:t>
        </w:r>
      </w:hyperlink>
      <w:r>
        <w:t xml:space="preserve"> (Langiteastern) - Paragraph 3, 5 </w:t>
      </w:r>
      <w:r/>
    </w:p>
    <w:p>
      <w:pPr>
        <w:pStyle w:val="ListBullet"/>
        <w:spacing w:line="240" w:lineRule="auto"/>
        <w:ind w:left="720"/>
      </w:pPr>
      <w:r/>
      <w:hyperlink r:id="rId13">
        <w:r>
          <w:rPr>
            <w:color w:val="0000EE"/>
            <w:u w:val="single"/>
          </w:rPr>
          <w:t>[7]</w:t>
        </w:r>
      </w:hyperlink>
      <w:r>
        <w:t xml:space="preserve"> (Zoonop) - Paragraph 2,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https://www.contentgrip.com/palo-ai-tool-creators-analytics/</w:t>
        </w:r>
      </w:hyperlink>
      <w:r>
        <w:t xml:space="preserve"> - Please view link - unable to able to access data</w:t>
      </w:r>
      <w:r/>
    </w:p>
    <w:p>
      <w:pPr>
        <w:pStyle w:val="ListNumber"/>
        <w:spacing w:line="240" w:lineRule="auto"/>
        <w:ind w:left="720"/>
      </w:pPr>
      <w:r/>
      <w:hyperlink r:id="rId9">
        <w:r>
          <w:rPr>
            <w:color w:val="0000EE"/>
            <w:u w:val="single"/>
          </w:rPr>
          <w:t>https://www.contentgrip.com/palo-ai-tool-creators-analytics/</w:t>
        </w:r>
      </w:hyperlink>
      <w:r>
        <w:t xml:space="preserve"> - This article introduces Palo, an AI-powered platform co-founded by Jay Neo, a former content strategist at MrBeast. Palo assists creators in analysing their content and generating fresh video ideas. The platform offers three main features: AI-powered ideation and scripting, performance analytics, and creator community tools. It is currently in early access, priced at US$250 per month for creators with 100,000 or more followers, and has secured US$3.8 million in funding from Peak XV’s Surge, NFX, and angel investors.</w:t>
      </w:r>
      <w:r/>
    </w:p>
    <w:p>
      <w:pPr>
        <w:pStyle w:val="ListNumber"/>
        <w:spacing w:line="240" w:lineRule="auto"/>
        <w:ind w:left="720"/>
      </w:pPr>
      <w:r/>
      <w:hyperlink r:id="rId10">
        <w:r>
          <w:rPr>
            <w:color w:val="0000EE"/>
            <w:u w:val="single"/>
          </w:rPr>
          <w:t>https://www.aibase.com/news/23064</w:t>
        </w:r>
      </w:hyperlink>
      <w:r>
        <w:t xml:space="preserve"> - This article discusses the launch of Palo, an AI tool developed by Jay Neo, a former content strategist for MrBeast. Palo is designed to help creators with ideation and analytics, offering features such as AI-powered creativity and planning, real-time data dashboards, and community A/B testing. The platform is priced at $250 per month for creators with 100,000 or more followers and has raised $3.8 million in seed funding from Peak XV and NFX.</w:t>
      </w:r>
      <w:r/>
    </w:p>
    <w:p>
      <w:pPr>
        <w:pStyle w:val="ListNumber"/>
        <w:spacing w:line="240" w:lineRule="auto"/>
        <w:ind w:left="720"/>
      </w:pPr>
      <w:r/>
      <w:hyperlink r:id="rId11">
        <w:r>
          <w:rPr>
            <w:color w:val="0000EE"/>
            <w:u w:val="single"/>
          </w:rPr>
          <w:t>https://tech.yahoo.com/ai/deals/articles/former-mrbeast-content-strategist-building-151500287.html</w:t>
        </w:r>
      </w:hyperlink>
      <w:r>
        <w:t xml:space="preserve"> - This article highlights the development of Palo, an AI-powered platform co-founded by Jay Neo, a former content strategist at MrBeast. Palo aims to assist creators by providing AI-driven ideation, analytics, and community tools. The platform is currently in early access, priced at $250 per month for creators with 100,000 or more followers, and has secured $3.8 million in funding from Peak XV’s Surge, NFX, and angel investors.</w:t>
      </w:r>
      <w:r/>
    </w:p>
    <w:p>
      <w:pPr>
        <w:pStyle w:val="ListNumber"/>
        <w:spacing w:line="240" w:lineRule="auto"/>
        <w:ind w:left="720"/>
      </w:pPr>
      <w:r/>
      <w:hyperlink r:id="rId15">
        <w:r>
          <w:rPr>
            <w:color w:val="0000EE"/>
            <w:u w:val="single"/>
          </w:rPr>
          <w:t>https://thinkinleverage.com/how-palo-ai-turns-creator-content-into-viral-video-systems/</w:t>
        </w:r>
      </w:hyperlink>
      <w:r>
        <w:t xml:space="preserve"> - This article explores how Palo, an AI-powered platform co-founded by Jay Neo, assists creators in analysing their content and generating fresh video ideas. Palo offers features such as AI-powered ideation and scripting, performance analytics, and creator community tools. The platform is currently in early access, priced at $250 per month for creators with 100,000 or more followers, and has secured $3.8 million in funding from Peak XV’s Surge, NFX, and angel investors.</w:t>
      </w:r>
      <w:r/>
    </w:p>
    <w:p>
      <w:pPr>
        <w:pStyle w:val="ListNumber"/>
        <w:spacing w:line="240" w:lineRule="auto"/>
        <w:ind w:left="720"/>
      </w:pPr>
      <w:r/>
      <w:hyperlink r:id="rId12">
        <w:r>
          <w:rPr>
            <w:color w:val="0000EE"/>
            <w:u w:val="single"/>
          </w:rPr>
          <w:t>https://www.langiteastern.com/2025/11/ex-mrbeast-employee-launches-palo-ai.html</w:t>
        </w:r>
      </w:hyperlink>
      <w:r>
        <w:t xml:space="preserve"> - This article discusses the launch of Palo, an AI-powered platform co-founded by Jay Neo, a former content strategist at MrBeast. Palo is designed to help creators with ideation and analytics, offering features such as AI-powered creativity and planning, real-time data dashboards, and community A/B testing. The platform is priced at $250 per month for creators with 100,000 or more followers and has raised $3.8 million in seed funding from Peak XV and NFX.</w:t>
      </w:r>
      <w:r/>
    </w:p>
    <w:p>
      <w:pPr>
        <w:pStyle w:val="ListNumber"/>
        <w:spacing w:line="240" w:lineRule="auto"/>
        <w:ind w:left="720"/>
      </w:pPr>
      <w:r/>
      <w:hyperlink r:id="rId13">
        <w:r>
          <w:rPr>
            <w:color w:val="0000EE"/>
            <w:u w:val="single"/>
          </w:rPr>
          <w:t>https://zoonop.com/articles/palo</w:t>
        </w:r>
      </w:hyperlink>
      <w:r>
        <w:t xml:space="preserve"> - This article provides an overview of Palo, an AI-powered platform co-founded by Jay Neo, a former content strategist at MrBeast. Palo assists creators in analysing their content and generating fresh video ideas. The platform offers features such as AI-powered ideation and scripting, performance analytics, and creator community tools. It is currently in early access, priced at $250 per month for creators with 100,000 or more followers, and has secured $3.8 million in funding from Peak XV’s Surge, NFX, and angel investors.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tentgrip.com/palo-ai-tool-creators-analytics/" TargetMode="External"/><Relationship Id="rId10" Type="http://schemas.openxmlformats.org/officeDocument/2006/relationships/hyperlink" Target="https://www.aibase.com/news/23064" TargetMode="External"/><Relationship Id="rId11" Type="http://schemas.openxmlformats.org/officeDocument/2006/relationships/hyperlink" Target="https://tech.yahoo.com/ai/deals/articles/former-mrbeast-content-strategist-building-151500287.html" TargetMode="External"/><Relationship Id="rId12" Type="http://schemas.openxmlformats.org/officeDocument/2006/relationships/hyperlink" Target="https://www.langiteastern.com/2025/11/ex-mrbeast-employee-launches-palo-ai.html" TargetMode="External"/><Relationship Id="rId13" Type="http://schemas.openxmlformats.org/officeDocument/2006/relationships/hyperlink" Target="https://zoonop.com/articles/palo" TargetMode="External"/><Relationship Id="rId14" Type="http://schemas.openxmlformats.org/officeDocument/2006/relationships/hyperlink" Target="https://www.noahwire.com" TargetMode="External"/><Relationship Id="rId15" Type="http://schemas.openxmlformats.org/officeDocument/2006/relationships/hyperlink" Target="https://thinkinleverage.com/how-palo-ai-turns-creator-content-into-viral-video-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