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unveils autonomous AI frontier agents transforming software development and security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At the AWS re:Invent 2025 conference in Las Vegas, Amazon Web Services (AWS) unveiled a trio of AI-powered tools called frontier agents, representing a significant step toward more autonomous software development and operations. These agents are designed to work independently for hours or even days without requiring human intervention, automating crucial but time-consuming tasks surrounding code creation, repository management, DevOps processes, and cybersecurity monitoring. According to AWS, the frontier agents aim to relieve programmers from the manual oversight often needed when using AI coding tools, thus allowing developers to focus more on higher-level tasks.</w:t>
      </w:r>
      <w:r/>
    </w:p>
    <w:p>
      <w:r/>
      <w:r>
        <w:t>The three AI agents introduced are the Kiro Autonomous Agent, AWS Security Agent, and AWS DevOps Agent. The Kiro agent functions much like a virtual developer, intelligently managing context and code repositories while continuously learning from pull requests and feedback. It performs diverse tasks, from triaging bugs to improving code coverage, and can coordinate changes across multiple repositories. AWS describes Kiro as capable of maintaining persistent context across sessions, making it a sophisticated assistant that integrates seamlessly into a developer’s workflow.</w:t>
      </w:r>
      <w:r/>
    </w:p>
    <w:p>
      <w:r/>
      <w:r>
        <w:t>The AWS Security Agent acts as a virtual security engineer, designed to ensure compliance with an organisation’s security standards within both design documents and code pull requests. It automates penetration testing, a process of identifying vulnerabilities by simulating attacks, much faster and at a larger scale than manual methods. This agent can perform simultaneous tests across multiple applications, enhancing security oversight and reducing risks before code reaches production.</w:t>
      </w:r>
      <w:r/>
    </w:p>
    <w:p>
      <w:r/>
      <w:r>
        <w:t>Meanwhile, the AWS DevOps Agent takes on the role of an operations team member by automatically conducting root cause analyses when application issues arise in production environments. It learns from a broad range of resources, including observability tools such as Amazon CloudWatch, third-party monitoring platforms like Datadog, Dynatrace, and Splunk, as well as runbooks, code repositories, and continuous integration and delivery (CI/CD) pipelines. The agent not only helps resolve incidents but also supports proactive measures to improve application reliability and performance over time.</w:t>
      </w:r>
      <w:r/>
    </w:p>
    <w:p>
      <w:r/>
      <w:r>
        <w:t>Amazon has made the Kiro agent accessible to developers via a dedicated site, while the Security and DevOps agents can be accessed through the AWS management console. The company positions these frontier agents as autonomous team members capable of running multiple tasks in parallel and for extended periods without direct supervision, which could mark a shift from AI as a tool to AI as a collaborator in software development.</w:t>
      </w:r>
      <w:r/>
    </w:p>
    <w:p>
      <w:r/>
      <w:r>
        <w:t>This move positions AWS in a highly competitive market where numerous vendors, including longtime partners and rivals, are developing AI-driven automation solutions targeting the entire software development lifecycle. For example, DevOps platforms such as Cisco's Splunk, Datadog, and Dynatrace have offered AI-powered automations that accelerate coding, testing, debugging, deployment, and monitoring, aiming to identify vulnerabilities early. Similarly, GitLab competes with Microsoft's GitHub by introducing AI agents to reconcile code changes automatically, with recent integrations between GitLab’s Duo Agent and AWS’s generative AI assistant, Q Developer, illustrating the convergence of these technologies. On the cybersecurity front, firms like Palo Alto Networks focus on automating authentication and security alerting processes relevant to code integrity.</w:t>
      </w:r>
      <w:r/>
    </w:p>
    <w:p>
      <w:r/>
      <w:r>
        <w:t>Beyond the frontier agents themselves, AWS is doubling down on infrastructure to support AI agents with the introduction of Amazon Bedrock AgentCore, a platform announced at the AWS Summit in New York. Bedrock AgentCore is geared toward developers looking to build, deploy, and manage AI agents more easily, offering modular components for secure deployment environments, memory handling, identity management, network interoperability, and observability tools for debugging and monitoring agent performance. This platform is designed to transform AI agents from experimental tools into reliable, production-ready software collaborators.</w:t>
      </w:r>
      <w:r/>
    </w:p>
    <w:p>
      <w:r/>
      <w:r>
        <w:t>Swami Sivasubramanian, AWS Vice President for Agentic AI, described this development as a "tectonic change," equating the rise of AI agents to the transformative impact of the internet's emergence. According to him, these agents will redefine how software is built and interacted with, ushering in new levels of innovation and productivity across industries.</w:t>
      </w:r>
      <w:r/>
    </w:p>
    <w:p>
      <w:r/>
      <w:r>
        <w:t>While technical details remain sparse on how exactly these frontier agents operate autonomously for extended periods, Amazon stresses their ability to handle complex, goal-driven tasks without ongoing human supervision, indicating a potential evolution in software workflows. For enterprises grappling with increasing complexity in DevOps, coding, and cybersecurity, these advancements could be a pivotal step toward more efficient and resilient application development, though competition remains fierce as multiple vendors race to lead the market in AI-powered software agents.</w:t>
      </w:r>
      <w:r/>
    </w:p>
    <w:p>
      <w:pPr>
        <w:pStyle w:val="Heading3"/>
      </w:pPr>
      <w:r>
        <w:t>📌 Reference Map:</w:t>
      </w:r>
      <w:r/>
      <w:r/>
    </w:p>
    <w:p>
      <w:pPr>
        <w:pStyle w:val="ListBullet"/>
        <w:spacing w:line="240" w:lineRule="auto"/>
        <w:ind w:left="720"/>
      </w:pPr>
      <w:r/>
      <w:hyperlink r:id="rId9">
        <w:r>
          <w:rPr>
            <w:color w:val="0000EE"/>
            <w:u w:val="single"/>
          </w:rPr>
          <w:t>[1]</w:t>
        </w:r>
      </w:hyperlink>
      <w:r>
        <w:t xml:space="preserve"> ZDNet – Paragraphs 1, 2, 3, 4, 5, 6, 7, 8, 9 </w:t>
      </w:r>
      <w:r/>
    </w:p>
    <w:p>
      <w:pPr>
        <w:pStyle w:val="ListBullet"/>
        <w:spacing w:line="240" w:lineRule="auto"/>
        <w:ind w:left="720"/>
      </w:pPr>
      <w:r/>
      <w:hyperlink r:id="rId10">
        <w:r>
          <w:rPr>
            <w:color w:val="0000EE"/>
            <w:u w:val="single"/>
          </w:rPr>
          <w:t>[2]</w:t>
        </w:r>
      </w:hyperlink>
      <w:r>
        <w:t xml:space="preserve"> AboutAmazon – Paragraphs 1, 3, 6 </w:t>
      </w:r>
      <w:r/>
    </w:p>
    <w:p>
      <w:pPr>
        <w:pStyle w:val="ListBullet"/>
        <w:spacing w:line="240" w:lineRule="auto"/>
        <w:ind w:left="720"/>
      </w:pPr>
      <w:r/>
      <w:hyperlink r:id="rId11">
        <w:r>
          <w:rPr>
            <w:color w:val="0000EE"/>
            <w:u w:val="single"/>
          </w:rPr>
          <w:t>[3]</w:t>
        </w:r>
      </w:hyperlink>
      <w:r>
        <w:t xml:space="preserve"> GeekWire – Paragraphs 3, 4 </w:t>
      </w:r>
      <w:r/>
    </w:p>
    <w:p>
      <w:pPr>
        <w:pStyle w:val="ListBullet"/>
        <w:spacing w:line="240" w:lineRule="auto"/>
        <w:ind w:left="720"/>
      </w:pPr>
      <w:r/>
      <w:hyperlink r:id="rId12">
        <w:r>
          <w:rPr>
            <w:color w:val="0000EE"/>
            <w:u w:val="single"/>
          </w:rPr>
          <w:t>[4]</w:t>
        </w:r>
      </w:hyperlink>
      <w:r>
        <w:t xml:space="preserve"> BusinessWire – Paragraphs 3, 4 </w:t>
      </w:r>
      <w:r/>
    </w:p>
    <w:p>
      <w:pPr>
        <w:pStyle w:val="ListBullet"/>
        <w:spacing w:line="240" w:lineRule="auto"/>
        <w:ind w:left="720"/>
      </w:pPr>
      <w:r/>
      <w:hyperlink r:id="rId13">
        <w:r>
          <w:rPr>
            <w:color w:val="0000EE"/>
            <w:u w:val="single"/>
          </w:rPr>
          <w:t>[5]</w:t>
        </w:r>
      </w:hyperlink>
      <w:r>
        <w:t xml:space="preserve"> TechRadar – Paragraph 7 </w:t>
      </w:r>
      <w:r/>
    </w:p>
    <w:p>
      <w:pPr>
        <w:pStyle w:val="ListBullet"/>
        <w:spacing w:line="240" w:lineRule="auto"/>
        <w:ind w:left="720"/>
      </w:pPr>
      <w:r/>
      <w:hyperlink r:id="rId14">
        <w:r>
          <w:rPr>
            <w:color w:val="0000EE"/>
            <w:u w:val="single"/>
          </w:rPr>
          <w:t>[6]</w:t>
        </w:r>
      </w:hyperlink>
      <w:r>
        <w:t xml:space="preserve"> TechRadar – Paragraph 8 </w:t>
      </w:r>
      <w:r/>
    </w:p>
    <w:p>
      <w:pPr>
        <w:pStyle w:val="ListBullet"/>
        <w:spacing w:line="240" w:lineRule="auto"/>
        <w:ind w:left="720"/>
      </w:pPr>
      <w:r/>
      <w:hyperlink r:id="rId15">
        <w:r>
          <w:rPr>
            <w:color w:val="0000EE"/>
            <w:u w:val="single"/>
          </w:rPr>
          <w:t>[7]</w:t>
        </w:r>
      </w:hyperlink>
      <w:r>
        <w:t xml:space="preserve"> AboutAmazon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https://www.zdnet.com/article/amazons-new-devops-agents-need-no-babysitting-you-can-try-them-here/</w:t>
        </w:r>
      </w:hyperlink>
      <w:r>
        <w:t xml:space="preserve"> - Please view link - unable to able to access data</w:t>
      </w:r>
      <w:r/>
    </w:p>
    <w:p>
      <w:pPr>
        <w:pStyle w:val="ListNumber"/>
        <w:spacing w:line="240" w:lineRule="auto"/>
        <w:ind w:left="720"/>
      </w:pPr>
      <w:r/>
      <w:hyperlink r:id="rId10">
        <w:r>
          <w:rPr>
            <w:color w:val="0000EE"/>
            <w:u w:val="single"/>
          </w:rPr>
          <w:t>https://www.aboutamazon.com/news/aws/aws-re-invent-2025-ai-news-updates</w:t>
        </w:r>
      </w:hyperlink>
      <w:r>
        <w:t xml:space="preserve"> - At AWS re:Invent 2025, Amazon Web Services (AWS) introduced frontier agents, a new class of AI agents designed to work autonomously for hours or days without human intervention. These agents aim to automate tasks in code repository updates, DevOps processes, and cybersecurity, relieving programmers from manual monitoring. The three frontier agents announced are:</w:t>
      </w:r>
      <w:r/>
      <w:r/>
      <w:r/>
    </w:p>
    <w:p>
      <w:pPr>
        <w:pStyle w:val="ListBullet"/>
        <w:spacing w:line="240" w:lineRule="auto"/>
        <w:ind w:left="720"/>
      </w:pPr>
      <w:r/>
      <w:r>
        <w:t>Kiro Autonomous Agent: Manages code context and repositories, handling tasks like triaging bugs and improving code coverage across multiple repositories.</w:t>
      </w:r>
      <w:r/>
    </w:p>
    <w:p>
      <w:pPr>
        <w:pStyle w:val="ListBullet"/>
        <w:spacing w:line="240" w:lineRule="auto"/>
        <w:ind w:left="720"/>
      </w:pPr>
      <w:r/>
      <w:r>
        <w:t>AWS Security Agent: Ensures compliance with security standards in design documents and code pull requests, performs penetration testing, and can test multiple applications simultaneously.</w:t>
      </w:r>
      <w:r/>
    </w:p>
    <w:p>
      <w:pPr>
        <w:pStyle w:val="ListBullet"/>
        <w:spacing w:line="240" w:lineRule="auto"/>
        <w:ind w:left="720"/>
      </w:pPr>
      <w:r/>
      <w:r>
        <w:t>AWS DevOps Agent: Conducts root cause analysis during application issues in production, learning from resources and their relationships spanning observability tools, code repositories, and CI/CD pipelines.</w:t>
      </w:r>
      <w:r/>
      <w:r/>
    </w:p>
    <w:p>
      <w:r/>
      <w:r>
        <w:t>These agents are accessible through the AWS management console, with the Kiro agent available at its dedicated developer site. (</w:t>
      </w:r>
      <w:hyperlink r:id="rId17">
        <w:r>
          <w:rPr>
            <w:color w:val="0000EE"/>
            <w:u w:val="single"/>
          </w:rPr>
          <w:t>aboutamazon.com</w:t>
        </w:r>
      </w:hyperlink>
      <w:r>
        <w:t xml:space="preserve">) 3. </w:t>
      </w:r>
      <w:hyperlink r:id="rId11">
        <w:r>
          <w:rPr>
            <w:color w:val="0000EE"/>
            <w:u w:val="single"/>
          </w:rPr>
          <w:t>https://www.geekwire.com/2025/amazon-unveils-frontier-agents-new-chips-and-private-ai-factories-in-aws-reinvent-rollout/</w:t>
        </w:r>
      </w:hyperlink>
      <w:r>
        <w:t xml:space="preserve"> - At AWS re:Invent 2025, Amazon Web Services (AWS) unveiled frontier agents, a new class of AI agents capable of working autonomously for extended periods without human intervention. These agents aim to automate tasks in code repository updates, DevOps processes, and cybersecurity, relieving programmers from manual monitoring. The three frontier agents announced are:</w:t>
      </w:r>
      <w:r/>
      <w:r/>
    </w:p>
    <w:p>
      <w:pPr>
        <w:pStyle w:val="ListBullet"/>
        <w:spacing w:line="240" w:lineRule="auto"/>
        <w:ind w:left="720"/>
      </w:pPr>
      <w:r/>
      <w:r>
        <w:t>Kiro Autonomous Agent: Functions as a virtual developer, maintaining context and learning over time while working independently.</w:t>
      </w:r>
      <w:r/>
    </w:p>
    <w:p>
      <w:pPr>
        <w:pStyle w:val="ListBullet"/>
        <w:spacing w:line="240" w:lineRule="auto"/>
        <w:ind w:left="720"/>
      </w:pPr>
      <w:r/>
      <w:r>
        <w:t>AWS Security Agent: Acts as a virtual security engineer, assisting in building secure applications through consulting on app design, code reviews, and penetration testing.</w:t>
      </w:r>
      <w:r/>
    </w:p>
    <w:p>
      <w:pPr>
        <w:pStyle w:val="ListBullet"/>
        <w:spacing w:line="240" w:lineRule="auto"/>
        <w:ind w:left="720"/>
      </w:pPr>
      <w:r/>
      <w:r>
        <w:t>AWS DevOps Agent: Serves as a virtual operations team member, helping resolve and proactively prevent incidents, while continuously improving applications’ reliability and performance.</w:t>
      </w:r>
      <w:r/>
      <w:r/>
    </w:p>
    <w:p>
      <w:r/>
      <w:r>
        <w:t>These agents are accessible through the AWS management console, with the Kiro agent available at its dedicated developer site. (</w:t>
      </w:r>
      <w:hyperlink r:id="rId18">
        <w:r>
          <w:rPr>
            <w:color w:val="0000EE"/>
            <w:u w:val="single"/>
          </w:rPr>
          <w:t>geekwire.com</w:t>
        </w:r>
      </w:hyperlink>
      <w:r>
        <w:t xml:space="preserve">) 4. </w:t>
      </w:r>
      <w:hyperlink r:id="rId12">
        <w:r>
          <w:rPr>
            <w:color w:val="0000EE"/>
            <w:u w:val="single"/>
          </w:rPr>
          <w:t>https://www.businesswire.com/news/home/20251201130623/en/AWS-Unveils-Frontier-Agents-a-New-Class-of-AI-Agents-That-Work-as-an-Extension-of-Your-Software-Development-Team</w:t>
        </w:r>
      </w:hyperlink>
      <w:r>
        <w:t xml:space="preserve"> - At AWS re:Invent 2025, Amazon Web Services (AWS) introduced frontier agents, a new class of AI agents designed to work autonomously for hours or days without human intervention. These agents aim to automate tasks in code repository updates, DevOps processes, and cybersecurity, relieving programmers from manual monitoring. The three frontier agents announced are:</w:t>
      </w:r>
      <w:r/>
      <w:r/>
    </w:p>
    <w:p>
      <w:pPr>
        <w:pStyle w:val="ListBullet"/>
        <w:spacing w:line="240" w:lineRule="auto"/>
        <w:ind w:left="720"/>
      </w:pPr>
      <w:r/>
      <w:r>
        <w:t>Kiro Autonomous Agent: Functions as a virtual developer, maintaining context and learning over time while working independently.</w:t>
      </w:r>
      <w:r/>
    </w:p>
    <w:p>
      <w:pPr>
        <w:pStyle w:val="ListBullet"/>
        <w:spacing w:line="240" w:lineRule="auto"/>
        <w:ind w:left="720"/>
      </w:pPr>
      <w:r/>
      <w:r>
        <w:t>AWS Security Agent: Acts as a virtual security engineer, assisting in building secure applications through consulting on app design, code reviews, and penetration testing.</w:t>
      </w:r>
      <w:r/>
    </w:p>
    <w:p>
      <w:pPr>
        <w:pStyle w:val="ListBullet"/>
        <w:spacing w:line="240" w:lineRule="auto"/>
        <w:ind w:left="720"/>
      </w:pPr>
      <w:r/>
      <w:r>
        <w:t>AWS DevOps Agent: Serves as a virtual operations team member, helping resolve and proactively prevent incidents, while continuously improving applications’ reliability and performance.</w:t>
      </w:r>
      <w:r/>
      <w:r/>
    </w:p>
    <w:p>
      <w:r/>
      <w:r>
        <w:t>These agents are accessible through the AWS management console, with the Kiro agent available at its dedicated developer site. (</w:t>
      </w:r>
      <w:hyperlink r:id="rId19">
        <w:r>
          <w:rPr>
            <w:color w:val="0000EE"/>
            <w:u w:val="single"/>
          </w:rPr>
          <w:t>businesswire.com</w:t>
        </w:r>
      </w:hyperlink>
      <w:r>
        <w:t xml:space="preserve">) 5. </w:t>
      </w:r>
      <w:hyperlink r:id="rId13">
        <w:r>
          <w:rPr>
            <w:color w:val="0000EE"/>
            <w:u w:val="single"/>
          </w:rPr>
          <w:t>https://www.techradar.com/pro/its-a-tectonic-change-aws-ai-head-calls-agents-the-most-impactful-change-weve-seen-since-the-dawn-of-the-internet</w:t>
        </w:r>
      </w:hyperlink>
      <w:r>
        <w:t xml:space="preserve"> - At the AWS Summit in New York, Swami Sivasubramanian, AWS VP for Agentic AI, declared AI agents represent a transformative shift on par with the dawn of the internet. Describing it as a 'tectonic change,' he emphasized that AI agents will revolutionize how software is built and interacted with, promising increased innovation and productivity across industries. A key announcement was the launch of Amazon Bedrock AgentCore, a comprehensive toolset for developing and deploying AI agents, alongside updates to the AWS Marketplace to support discovery and scaling of agentic solutions. These developments underscore AWS's commitment to becoming the leading platform for building and deploying AI agents, which Sivasubramanian believes will define the future of software and digital interaction. (</w:t>
      </w:r>
      <w:hyperlink r:id="rId20">
        <w:r>
          <w:rPr>
            <w:color w:val="0000EE"/>
            <w:u w:val="single"/>
          </w:rPr>
          <w:t>techradar.com</w:t>
        </w:r>
      </w:hyperlink>
      <w:r>
        <w:t xml:space="preserve">) 6. </w:t>
      </w:r>
      <w:hyperlink r:id="rId14">
        <w:r>
          <w:rPr>
            <w:color w:val="0000EE"/>
            <w:u w:val="single"/>
          </w:rPr>
          <w:t>https://www.techradar.com/pro/aws-looks-to-super-charge-ai-agents-with-amazon-bedrock-agentcore</w:t>
        </w:r>
      </w:hyperlink>
      <w:r>
        <w:t xml:space="preserve"> - At AWS Summit New York 2025, Amazon Web Services introduced Amazon Bedrock AgentCore, a new platform designed to streamline the development and deployment of advanced AI agents. AWS aims to transition AI agents from experimental applications to practical, production-ready tools. Announced by Swami Sivasubramanian, VP of AWS Agentic AI, AgentCore offers a turnkey solution with modular components tailored for scalability, memory management, identity handling, interoperability, debugging, and performance monitoring. Key components of AgentCore include:</w:t>
      </w:r>
      <w:r/>
      <w:r/>
    </w:p>
    <w:p>
      <w:pPr>
        <w:pStyle w:val="ListBullet"/>
        <w:spacing w:line="240" w:lineRule="auto"/>
        <w:ind w:left="720"/>
      </w:pPr>
      <w:r/>
      <w:r>
        <w:t>AgentCore Runtime: A secure, serverless environment for deploying AI agents.</w:t>
      </w:r>
      <w:r/>
    </w:p>
    <w:p>
      <w:pPr>
        <w:pStyle w:val="ListBullet"/>
        <w:spacing w:line="240" w:lineRule="auto"/>
        <w:ind w:left="720"/>
      </w:pPr>
      <w:r/>
      <w:r>
        <w:t>AgentCore Memory: Enables context-aware agents without complex memory infrastructure.</w:t>
      </w:r>
      <w:r/>
    </w:p>
    <w:p>
      <w:pPr>
        <w:pStyle w:val="ListBullet"/>
        <w:spacing w:line="240" w:lineRule="auto"/>
        <w:ind w:left="720"/>
      </w:pPr>
      <w:r/>
      <w:r>
        <w:t>AgentCore Identity: Facilitates secure access to AWS and third-party tools.</w:t>
      </w:r>
      <w:r/>
    </w:p>
    <w:p>
      <w:pPr>
        <w:pStyle w:val="ListBullet"/>
        <w:spacing w:line="240" w:lineRule="auto"/>
        <w:ind w:left="720"/>
      </w:pPr>
      <w:r/>
      <w:r>
        <w:t>AgentCore Gateway: Supports deployment and discovery of agents across networks, compatible with MCP tools.</w:t>
      </w:r>
      <w:r/>
    </w:p>
    <w:p>
      <w:pPr>
        <w:pStyle w:val="ListBullet"/>
        <w:spacing w:line="240" w:lineRule="auto"/>
        <w:ind w:left="720"/>
      </w:pPr>
      <w:r/>
      <w:r>
        <w:t>AgentCore Code Interpreter and Browser Tool: Allow agents to execute code and interact with websites securely.</w:t>
      </w:r>
      <w:r/>
    </w:p>
    <w:p>
      <w:pPr>
        <w:pStyle w:val="ListBullet"/>
        <w:spacing w:line="240" w:lineRule="auto"/>
        <w:ind w:left="720"/>
      </w:pPr>
      <w:r/>
      <w:r>
        <w:t>AgentCore Observability: Provides tools for tracing, debugging, and monitoring agent performance.</w:t>
      </w:r>
      <w:r/>
      <w:r/>
    </w:p>
    <w:p>
      <w:r/>
      <w:r>
        <w:t>The platform is currently in preview, with a broader release forthcoming. AWS envisions Bedrock AgentCore as a significant evolution in software development and interaction. (</w:t>
      </w:r>
      <w:hyperlink r:id="rId21">
        <w:r>
          <w:rPr>
            <w:color w:val="0000EE"/>
            <w:u w:val="single"/>
          </w:rPr>
          <w:t>techradar.com</w:t>
        </w:r>
      </w:hyperlink>
      <w:r>
        <w:t xml:space="preserve">) 7. </w:t>
      </w:r>
      <w:hyperlink r:id="rId15">
        <w:r>
          <w:rPr>
            <w:color w:val="0000EE"/>
            <w:u w:val="single"/>
          </w:rPr>
          <w:t>https://www.aboutamazon.com/news/aws/amazon-ai-frontier-agents-autonomous-kiro/</w:t>
        </w:r>
      </w:hyperlink>
      <w:r>
        <w:t xml:space="preserve"> - At AWS re:Invent 2025, Amazon Web Services (AWS) introduced frontier agents, a new class of AI agents designed to work autonomously for hours or days without human intervention. These agents aim to automate tasks in code repository updates, DevOps processes, and cybersecurity, relieving programmers from manual monitoring. The three frontier agents announced are:</w:t>
      </w:r>
      <w:r/>
      <w:r/>
    </w:p>
    <w:p>
      <w:pPr>
        <w:pStyle w:val="ListBullet"/>
        <w:spacing w:line="240" w:lineRule="auto"/>
        <w:ind w:left="720"/>
      </w:pPr>
      <w:r/>
      <w:r>
        <w:t>Kiro Autonomous Agent: Functions as a virtual developer, maintaining context and learning over time while working independently.</w:t>
      </w:r>
      <w:r/>
    </w:p>
    <w:p>
      <w:pPr>
        <w:pStyle w:val="ListBullet"/>
        <w:spacing w:line="240" w:lineRule="auto"/>
        <w:ind w:left="720"/>
      </w:pPr>
      <w:r/>
      <w:r>
        <w:t>AWS Security Agent: Acts as a virtual security engineer, assisting in building secure applications through consulting on app design, code reviews, and penetration testing.</w:t>
      </w:r>
      <w:r/>
    </w:p>
    <w:p>
      <w:pPr>
        <w:pStyle w:val="ListBullet"/>
        <w:spacing w:line="240" w:lineRule="auto"/>
        <w:ind w:left="720"/>
      </w:pPr>
      <w:r/>
      <w:r>
        <w:t>AWS DevOps Agent: Serves as a virtual operations team member, helping resolve and proactively prevent incidents, while continuously improving applications’ reliability and performance.</w:t>
      </w:r>
      <w:r/>
      <w:r/>
    </w:p>
    <w:p>
      <w:r/>
      <w:r>
        <w:t>These agents are accessible through the AWS management console, with the Kiro agent available at its dedicated developer site. (</w:t>
      </w:r>
      <w:hyperlink r:id="rId22">
        <w:r>
          <w:rPr>
            <w:color w:val="0000EE"/>
            <w:u w:val="single"/>
          </w:rPr>
          <w:t>aboutamazon.com</w:t>
        </w:r>
      </w:hyperlink>
      <w:r>
        <w: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dnet.com/article/amazons-new-devops-agents-need-no-babysitting-you-can-try-them-here/" TargetMode="External"/><Relationship Id="rId10" Type="http://schemas.openxmlformats.org/officeDocument/2006/relationships/hyperlink" Target="https://www.aboutamazon.com/news/aws/aws-re-invent-2025-ai-news-updates" TargetMode="External"/><Relationship Id="rId11" Type="http://schemas.openxmlformats.org/officeDocument/2006/relationships/hyperlink" Target="https://www.geekwire.com/2025/amazon-unveils-frontier-agents-new-chips-and-private-ai-factories-in-aws-reinvent-rollout/" TargetMode="External"/><Relationship Id="rId12" Type="http://schemas.openxmlformats.org/officeDocument/2006/relationships/hyperlink" Target="https://www.businesswire.com/news/home/20251201130623/en/AWS-Unveils-Frontier-Agents-a-New-Class-of-AI-Agents-That-Work-as-an-Extension-of-Your-Software-Development-Team" TargetMode="External"/><Relationship Id="rId13" Type="http://schemas.openxmlformats.org/officeDocument/2006/relationships/hyperlink" Target="https://www.techradar.com/pro/its-a-tectonic-change-aws-ai-head-calls-agents-the-most-impactful-change-weve-seen-since-the-dawn-of-the-internet" TargetMode="External"/><Relationship Id="rId14" Type="http://schemas.openxmlformats.org/officeDocument/2006/relationships/hyperlink" Target="https://www.techradar.com/pro/aws-looks-to-super-charge-ai-agents-with-amazon-bedrock-agentcore" TargetMode="External"/><Relationship Id="rId15" Type="http://schemas.openxmlformats.org/officeDocument/2006/relationships/hyperlink" Target="https://www.aboutamazon.com/news/aws/amazon-ai-frontier-agents-autonomous-kiro/" TargetMode="External"/><Relationship Id="rId16" Type="http://schemas.openxmlformats.org/officeDocument/2006/relationships/hyperlink" Target="https://www.noahwire.com" TargetMode="External"/><Relationship Id="rId17" Type="http://schemas.openxmlformats.org/officeDocument/2006/relationships/hyperlink" Target="https://www.aboutamazon.com/news/aws/aws-re-invent-2025-ai-news-updates?utm_source=openai" TargetMode="External"/><Relationship Id="rId18" Type="http://schemas.openxmlformats.org/officeDocument/2006/relationships/hyperlink" Target="https://www.geekwire.com/2025/amazon-unveils-frontier-agents-new-chips-and-private-ai-factories-in-aws-reinvent-rollout/?utm_source=openai" TargetMode="External"/><Relationship Id="rId19" Type="http://schemas.openxmlformats.org/officeDocument/2006/relationships/hyperlink" Target="https://www.businesswire.com/news/home/20251201130623/en/AWS-Unveils-Frontier-Agents-a-New-Class-of-AI-Agents-That-Work-as-an-Extension-of-Your-Software-Development-Team?utm_source=openai" TargetMode="External"/><Relationship Id="rId20" Type="http://schemas.openxmlformats.org/officeDocument/2006/relationships/hyperlink" Target="https://www.techradar.com/pro/its-a-tectonic-change-aws-ai-head-calls-agents-the-most-impactful-change-weve-seen-since-the-dawn-of-the-internet?utm_source=openai" TargetMode="External"/><Relationship Id="rId21" Type="http://schemas.openxmlformats.org/officeDocument/2006/relationships/hyperlink" Target="https://www.techradar.com/pro/aws-looks-to-super-charge-ai-agents-with-amazon-bedrock-agentcore?utm_source=openai" TargetMode="External"/><Relationship Id="rId22" Type="http://schemas.openxmlformats.org/officeDocument/2006/relationships/hyperlink" Target="https://www.aboutamazon.com/news/aws/amazon-ai-frontier-agents-autonomous-kir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