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Tragedy Unfolds in Brisbane Suburb: Murder-Suicide Leaves Two Dead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 2024, police discovered the bodies of Martin Fowler, 46, and his 77-year-old aunt at a residence on Jambaroo Street, Albany Creek, north of Brisbane. Fowler's 88-year-old mother was also present but unharmed. Authorities believe Fowler shot his aunt multiple times with his registered handgun before turning the weapon on himself in a suspected murder-suicide.</w:t>
      </w:r>
    </w:p>
    <w:p>
      <w:r>
        <w:t xml:space="preserve">Police had visited the home several times in the days leading up to the incident. Detective Acting Superintendent Craig Williams stated there had been prior altercations but provided no further details on the nature of these encounters. The family had lived at the property for over 20 years. </w:t>
      </w:r>
    </w:p>
    <w:p>
      <w:r>
        <w:t>The investigation is ongoing, with police appealing for more information from the public.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