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Bomb disposal unit responds to explosion in Harehills, Leeds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bomb disposal unit was dispatched to a property in Harehills, Leeds, following an explosion that caused extensive damage to the home, as reported by local social media source News Now Yorkshire. The incident prompted a significant emergency response, with police cordons established around the area, and firefighters present to manage the situation.</w:t>
      </w:r>
    </w:p>
    <w:p>
      <w:r>
        <w:t>Eyewitness accounts and video footage shared on social media show the aftermath of the explosion, highlighting damage primarily to the upper floor and roof of the terraced home. A figure in military uniform, presumably a member of the bomb squad, was also observed at the scene, indicating the seriousness of the situation.</w:t>
      </w:r>
    </w:p>
    <w:p>
      <w:r>
        <w:t xml:space="preserve">Local authorities are actively investigating the causes of the explosion and the full extent of any injuries or damage resulting from the incident remains unclear. Updates regarding the situation and any developing details are expected to be provided as the investigation proceeds. </w:t>
      </w:r>
    </w:p>
    <w:p>
      <w:r>
        <w:t>Residents in the vicinity may have been affected by the blast and are advised to remain cautious as emergency services conduct their work. The incident has garnered significant attention, with further information anticipated as officials continue their assessments.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https://www.instagram.com/yappapp.co.uk/p/DAEOnxcPQJC/</w:t>
        </w:r>
      </w:hyperlink>
      <w:r>
        <w:t xml:space="preserve"> - This URL corroborates the idea of explosive incidents in Leeds, although it discusses a different event in Pudsey where the Explosive Ordnance Disposal team was involved.</w:t>
      </w:r>
    </w:p>
    <w:p>
      <w:pPr>
        <w:pStyle w:val="ListBullet"/>
      </w:pPr>
      <w:hyperlink r:id="rId12">
        <w:r>
          <w:rPr>
            <w:u w:val="single"/>
            <w:color w:val="0000FF"/>
            <w:rStyle w:val="Hyperlink"/>
          </w:rPr>
          <w:t>https://www.leedsbeckett.ac.uk/school-of-humanities-and-social-sciences/leeds-blitz/women/under-fire/</w:t>
        </w:r>
      </w:hyperlink>
      <w:r>
        <w:t xml:space="preserve"> - This link highlights historical incidents of explosive damage in Leeds, although it pertains to the Leeds Blitz rather than a recent incident.</w:t>
      </w:r>
    </w:p>
    <w:p>
      <w:pPr>
        <w:pStyle w:val="ListBullet"/>
      </w:pPr>
      <w:hyperlink r:id="rId10">
        <w:r>
          <w:rPr>
            <w:u w:val="single"/>
            <w:color w:val="0000FF"/>
            <w:rStyle w:val="Hyperlink"/>
          </w:rPr>
          <w:t>https://www.noahwire.com</w:t>
        </w:r>
      </w:hyperlink>
      <w:r>
        <w:t xml:space="preserve"> - This is the source referenced in the article for the information about the explosion in Harehills, Leeds, though the specific article does not seem directly available.</w:t>
      </w:r>
    </w:p>
    <w:p>
      <w:pPr>
        <w:pStyle w:val="ListBullet"/>
      </w:pPr>
      <w:hyperlink r:id="rId13">
        <w:r>
          <w:rPr>
            <w:u w:val="single"/>
            <w:color w:val="0000FF"/>
            <w:rStyle w:val="Hyperlink"/>
          </w:rPr>
          <w:t>https://counteriedreport.com/isle-of-wight-man-and-teen-arrested-after-explosive-found/?lcp_page0=6</w:t>
        </w:r>
      </w:hyperlink>
      <w:r>
        <w:t xml:space="preserve"> - This URL provides a similar scenario of explosive-related incidents in the UK, where an explosive object was found on the Isle of Wight.</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the Leeds incident, this PDF discusses legal aspects of handling evidence in criminal cases, which might be relevant to investigations into similar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yappapp.co.uk/p/DAEOnxcPQJC/" TargetMode="External"/><Relationship Id="rId12" Type="http://schemas.openxmlformats.org/officeDocument/2006/relationships/hyperlink" Target="https://www.leedsbeckett.ac.uk/school-of-humanities-and-social-sciences/leeds-blitz/women/under-fire/" TargetMode="External"/><Relationship Id="rId13" Type="http://schemas.openxmlformats.org/officeDocument/2006/relationships/hyperlink" Target="https://counteriedreport.com/isle-of-wight-man-and-teen-arrested-after-explosive-found/?lcp_page0=6"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