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Warwickshire police introduce sniffer cats in playful April Fools' announcement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light-hearted announcement that has garnered attention online, Warwickshire’s Stratford Safer Neighbourhood Team introduced what they are calling a UK first: specially trained “sniffer cats” named Police Feline Maui and Police Feline Dinkles. This announcement was made on April 1, and many have speculated that it may have been part of an April Fools' joke, as indicated by some comments on social media.</w:t>
      </w:r>
    </w:p>
    <w:p>
      <w:r>
        <w:t>The police team shared the news via their official Facebook page, highlighting that Maui and Dinkles have been trained to detect drugs. They noted that the initiative is part of a pilot scheme backed by government funding. The post stated, "The aim is to move away from police dogs to a friendlier and less confrontational police feline with a view to rolling it out in all police forces across the country."</w:t>
      </w:r>
    </w:p>
    <w:p>
      <w:r>
        <w:t>Further elaborating on the benefits of using cats for this purpose, the officers mentioned that felines have the unique ability to access spaces that might pose a challenge for larger police dogs. They also suggested that cats might possess a higher level of intelligence than dogs, which could enhance their effectiveness in detection work.</w:t>
      </w:r>
    </w:p>
    <w:p>
      <w:r>
        <w:t>The announcement has elicited various reactions from the public, with some praising the innovation. One individual commented, "It’s a brilliant idea - instead of biting and grounding the suspect they can sneer with total disdain and disappointment." Another Facebook user shared their amusement with a simple response of "sniffer cats." However, other followers quickly pointed out the timing of the post, with a few users hinting at its potential status as an April Fools' joke.</w:t>
      </w:r>
    </w:p>
    <w:p>
      <w:r>
        <w:t>Despite the playful nature of the announcement, the concept of using alternative methods for drug detection in law enforcement remains a relevant topic in discussions about police approaches and community engagement.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https://www.youtube.com/watch?v=jxOgu9acRIw</w:t>
        </w:r>
      </w:hyperlink>
      <w:r>
        <w:t xml:space="preserve"> - This video supports the concept of using 'sniffer cats' in a light-hearted context, as seen in an April Fools' prank by the Salina Police Department's 'Feline Unit' in Utah.</w:t>
      </w:r>
    </w:p>
    <w:p>
      <w:pPr>
        <w:pStyle w:val="ListBullet"/>
      </w:pPr>
      <w:hyperlink r:id="rId12">
        <w:r>
          <w:rPr>
            <w:u w:val="single"/>
            <w:color w:val="0000FF"/>
            <w:rStyle w:val="Hyperlink"/>
          </w:rPr>
          <w:t>https://www.officer.com/on-the-street/video/12190142/video-of-utah-police-feline-unit-traffic-stop-goes-viral</w:t>
        </w:r>
      </w:hyperlink>
      <w:r>
        <w:t xml:space="preserve"> - Similar to the Warwickshire introduction, this article highlights the April Fools' prank involving a 'feline unit' by the Salina City Police Department, showcasing public engagement through humor.</w:t>
      </w:r>
    </w:p>
    <w:p>
      <w:pPr>
        <w:pStyle w:val="ListBullet"/>
      </w:pPr>
      <w:hyperlink r:id="rId10">
        <w:r>
          <w:rPr>
            <w:u w:val="single"/>
            <w:color w:val="0000FF"/>
            <w:rStyle w:val="Hyperlink"/>
          </w:rPr>
          <w:t>https://www.noahwire.com</w:t>
        </w:r>
      </w:hyperlink>
      <w:r>
        <w:t xml:space="preserve"> - The article from Noah Wire Services mentions the introduction of 'sniffer cats' by Warwickshire’s Stratford Safer Neighbourhood Team, which is the core claim being supported.</w:t>
      </w:r>
    </w:p>
    <w:p>
      <w:pPr>
        <w:pStyle w:val="ListBullet"/>
      </w:pPr>
      <w:hyperlink r:id="rId13">
        <w:r>
          <w:rPr>
            <w:u w:val="single"/>
            <w:color w:val="0000FF"/>
            <w:rStyle w:val="Hyperlink"/>
          </w:rPr>
          <w:t>https://www.facebook.com/ (official page of Warwickshire’s Stratford Safer Neighbourhood Team)</w:t>
        </w:r>
      </w:hyperlink>
      <w:r>
        <w:t xml:space="preserve"> - This is where the official announcement about the 'sniffer cats' would likely be posted, sharing details about Police Feline Maui and Police Feline Dinkles.</w:t>
      </w:r>
    </w:p>
    <w:p>
      <w:pPr>
        <w:pStyle w:val="ListBullet"/>
      </w:pPr>
      <w:hyperlink r:id="rId14">
        <w:r>
          <w:rPr>
            <w:u w:val="single"/>
            <w:color w:val="0000FF"/>
            <w:rStyle w:val="Hyperlink"/>
          </w:rPr>
          <w:t>https://www.courts.michigan.gov/492eca/siteassets/publications/benchbooks/evidence/evidbb.pdf</w:t>
        </w:r>
      </w:hyperlink>
      <w:r>
        <w:t xml:space="preserve"> - While not directly related to sniffer cats, this document provides insight into legal considerations of evidence, which could be relevant in discussions about alternative detection methods in law enforcement.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jxOgu9acRIw" TargetMode="External"/><Relationship Id="rId12" Type="http://schemas.openxmlformats.org/officeDocument/2006/relationships/hyperlink" Target="https://www.officer.com/on-the-street/video/12190142/video-of-utah-police-feline-unit-traffic-stop-goes-viral" TargetMode="External"/><Relationship Id="rId13" Type="http://schemas.openxmlformats.org/officeDocument/2006/relationships/hyperlink" Target="https://www.facebook.com/ (official page of Warwickshire&#8217;s Stratford Safer Neighbourhood Team)" TargetMode="External"/><Relationship Id="rId14" Type="http://schemas.openxmlformats.org/officeDocument/2006/relationships/hyperlink" Target="https://www.courts.michigan.gov/492eca/siteassets/publications/benchbooks/evidence/evid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