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rarity of the 2009 Blue Peter athletics 50p coin captivates collectors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notable collectible coin has captured the interest of enthusiasts and collectors in the UK: the 2009 Blue Peter athletics 50p coin, which is said to now be valued at approximately £250. CoinCollectingWizard, a specialist in collectible coins, is encouraging the public to stay vigilant for this rare coin as its demand and value continue to climb.</w:t>
      </w:r>
    </w:p>
    <w:p>
      <w:r>
        <w:t>The coin was produced in an extremely limited quantity, with only around 200,000 minted. However, it was not designed for general circulation; rather, these coins were included in special collection packs. This rarity means that should one be discovered in everyday change, it is a unique find, having been previously spent by someone.</w:t>
      </w:r>
    </w:p>
    <w:p>
      <w:r>
        <w:t>CoinCollectingWizard noted, "If you are from the UK, this is exactly what you want to see - a super-rare 50 pence you can find in your change." The coin was notably designed by Florence Jackson, who at the age of nine, won a competition hosted by the children's television programme Blue Peter in 2009. Following her initial design, her concept was also used in the 50p series produced for the 2012 London Olympics.</w:t>
      </w:r>
    </w:p>
    <w:p>
      <w:r>
        <w:t>What sets the Blue Peter athletics coin apart is that, unlike the more commonly circulated 2011 Olympic 50p coins, this particular version was released two years earlier and only around 20,000 copies were made available. CoinCollectingWizard elaborated on the coin's uniqueness, stating, "The 2009 coin was only sold in special presentation packs and never released into circulation. So, if you find one in your change, you are super lucky as someone has spent it."</w:t>
      </w:r>
    </w:p>
    <w:p>
      <w:r>
        <w:t>The current marketplace for the coin shows a valuation spectrum, with prices ranging from £52 to £285, an indication of its fluctuating worth. Earlier this year, one of these coins sold for a reported £186. The reverse design prominently features an athlete, while the obverse showcases the portrait of Her Majesty Queen Elizabeth II, created by Ian Rank Broadley.</w:t>
      </w:r>
    </w:p>
    <w:p>
      <w:r>
        <w:t>Florence Jackson's involvement with the Royal Mint marks a significant milestone, as she is noted for being the first child to design a coin for the Mint, outshining over 17,000 other competitors in the process. This particular recognition has further amplified the coin’s desirability among collectors.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https://coinhunter.co.uk/2009/50p/</w:t>
        </w:r>
      </w:hyperlink>
      <w:r>
        <w:t xml:space="preserve"> - This page provides current market values for the 2009 Blue Peter athletics 50p coin, corroborating the claim that it is valued at approximately £250, with specific mention of its rarity and limited mintage.</w:t>
      </w:r>
    </w:p>
    <w:p>
      <w:pPr>
        <w:pStyle w:val="ListBullet"/>
      </w:pPr>
      <w:hyperlink r:id="rId12">
        <w:r>
          <w:rPr>
            <w:u w:val="single"/>
            <w:color w:val="0000FF"/>
            <w:rStyle w:val="Hyperlink"/>
          </w:rPr>
          <w:t>https://britanniacoincompany.com/buy-coins/bu-coins/2009-athletics-50-blue-peter/</w:t>
        </w:r>
      </w:hyperlink>
      <w:r>
        <w:t xml:space="preserve"> - This source offers details about the production and design of the 2009 Blue Peter athletics coin, confirming its limited mintage of 19,722 and the fact that it was not released into general circulation.</w:t>
      </w:r>
    </w:p>
    <w:p>
      <w:pPr>
        <w:pStyle w:val="ListBullet"/>
      </w:pPr>
      <w:hyperlink r:id="rId13">
        <w:r>
          <w:rPr>
            <w:u w:val="single"/>
            <w:color w:val="0000FF"/>
            <w:rStyle w:val="Hyperlink"/>
          </w:rPr>
          <w:t>https://coinhunter.co.uk/50p/olympic-sports/athletics/</w:t>
        </w:r>
      </w:hyperlink>
      <w:r>
        <w:t xml:space="preserve"> - This entry details the significance of the 2009 athletics 50p coin, including its unique design by Florence Jackson and the circumstances surrounding its minting, supporting the claims about its desirability among collectors.</w:t>
      </w:r>
    </w:p>
    <w:p>
      <w:pPr>
        <w:pStyle w:val="ListBullet"/>
      </w:pPr>
      <w:hyperlink r:id="rId13">
        <w:r>
          <w:rPr>
            <w:u w:val="single"/>
            <w:color w:val="0000FF"/>
            <w:rStyle w:val="Hyperlink"/>
          </w:rPr>
          <w:t>https://coinhunter.co.uk/50p/olympic-sports/athletics/</w:t>
        </w:r>
      </w:hyperlink>
      <w:r>
        <w:t xml:space="preserve"> - Here, it is highlighted that the 2009 Blue Peter 50p coin was only available in special presentation packs and never circulated, reinforcing the statement regarding its unique find status if discovered in change.</w:t>
      </w:r>
    </w:p>
    <w:p>
      <w:pPr>
        <w:pStyle w:val="ListBullet"/>
      </w:pPr>
      <w:hyperlink r:id="rId11">
        <w:r>
          <w:rPr>
            <w:u w:val="single"/>
            <w:color w:val="0000FF"/>
            <w:rStyle w:val="Hyperlink"/>
          </w:rPr>
          <w:t>https://coinhunter.co.uk/2009/50p/</w:t>
        </w:r>
      </w:hyperlink>
      <w:r>
        <w:t xml:space="preserve"> - This article confirms the value fluctuation of the 2009 Blue Peter 50p coin, noting that current prices range between £52 and £285, substantiating the marketplace claims made in the article.</w:t>
      </w:r>
    </w:p>
    <w:p>
      <w:pPr>
        <w:pStyle w:val="ListBullet"/>
      </w:pPr>
      <w:hyperlink r:id="rId12">
        <w:r>
          <w:rPr>
            <w:u w:val="single"/>
            <w:color w:val="0000FF"/>
            <w:rStyle w:val="Hyperlink"/>
          </w:rPr>
          <w:t>https://britanniacoincompany.com/buy-coins/bu-coins/2009-athletics-50-blue-peter/</w:t>
        </w:r>
      </w:hyperlink>
      <w:r>
        <w:t xml:space="preserve"> - This source details Florence Jackson's design work for the coin and her achievement in winning the Blue Peter competition, which supports the statement about her being the first child to design a coin for the Royal Mint.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oinhunter.co.uk/2009/50p/" TargetMode="External"/><Relationship Id="rId12" Type="http://schemas.openxmlformats.org/officeDocument/2006/relationships/hyperlink" Target="https://britanniacoincompany.com/buy-coins/bu-coins/2009-athletics-50-blue-peter/" TargetMode="External"/><Relationship Id="rId13" Type="http://schemas.openxmlformats.org/officeDocument/2006/relationships/hyperlink" Target="https://coinhunter.co.uk/50p/olympic-sports/athle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