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Escalating gang violence leads to firebombing campaign across UK cities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month-long firebombing campaign linked to a notorious gangland feud has escalated across various UK cities, with significant violence erupting in Edinburgh and Glasgow. The latest incident occurred at a carpet factory in Bishopbriggs, Glasgow, which is associated with the infamous Daniel crime family. The facility was engulfed in flames, with chilling footage circulating online featuring the soundtrack of The Prodigy’s "Firestarter" while threats were directed at prominent figures in Scotland's criminal underworld.</w:t>
      </w:r>
    </w:p>
    <w:p>
      <w:r>
        <w:t>The fire at the Carpet and Flooring factory on Wellington Road is part of a disturbing trend that has seen multiple businesses and homes across several regions suffer similar fates. Authorities report that arson and shootings are on the rise, with emergency services responding vigorously throughout the conflict. As a result of these developments, four individuals have been arrested during a series of dawn raids aimed at quelling the unrest.</w:t>
      </w:r>
    </w:p>
    <w:p>
      <w:r>
        <w:t>The origins of this heated gang conflict appear to stem from accusations of drug theft, with members of the gang linked to Mark Richardson reportedly stealing a stash of cocaine overseen by a significant drug lord now based in Dubai. In the midst of this ongoing violence, authorities have noted that both gangs are actively targeting one another, leading Police Scotland to deploy various tactics to manage the escalating confrontations.</w:t>
      </w:r>
    </w:p>
    <w:p>
      <w:r>
        <w:t>Notable events in the timeline leading up to the latest firebombing include several arson attacks beginning in early March. A beauty salon in Edinburgh was struck by a molotov cocktail, followed by a warehouse fire in Musselburgh that required nearly 50 firefighters to extinguish. Over the subsequent weeks, additional incidents involved residential areas in Edinburgh being subjected to gunfire and further arson attacks.</w:t>
      </w:r>
    </w:p>
    <w:p>
      <w:r>
        <w:t>Craig 'Rob Roy' Gallagher, an associate within the Daniel clan, has recently been jailed for a violent axe attack on members of the rival Lyons gang, amplifying the ongoing strife between the factions. As the violence spills over into various sectors, prison officials have expressed concern over potential outbreaks among incarcerated members of these rival groups, with reports suggesting that major crime figures are being placed on "semi-protection".</w:t>
      </w:r>
    </w:p>
    <w:p>
      <w:r>
        <w:t>On April 1, it became evident that key lieutenants involved in orchestrating the wave of violence had fled to Dubai, raising apprehensions among law enforcement regarding the conflict's potential to further escalate. Police Scotland launched a series of operations, which resulted in multiple arrests and the confiscation of stolen property linked to the ongoing feud.</w:t>
      </w:r>
    </w:p>
    <w:p>
      <w:r>
        <w:t>As clashes continue, messages of intimidation circulate in the form of videos that depict individuals setting properties ablaze. The persistent threats have entailed calls for others to join in a collective response against the Daniel and Richardson crime families, emphasising the increasing reach and boldness of these criminal enterprises.</w:t>
      </w:r>
    </w:p>
    <w:p>
      <w:r>
        <w:t>Most recently, the firebombing of the carpet factory not only resulted in extensive damage but also drew attention to the safety concerns of local residents, who find themselves among collateral damage in this tumultuous dispute. Fortunately, the Scottish Fire and Rescue Service confirmed that no injuries were reported in the recent inferno, although the property was completely gutted.</w:t>
      </w:r>
    </w:p>
    <w:p>
      <w:r>
        <w:t>As law enforcement continues to engage in operations aimed at quelling this violent uprising, the chronicled incidents paint a troubling picture of the ongoing gang warfare that has infiltrated many aspects of urban life across Scotland. The situation remains fluid, with officials monitoring developments closely in an effort to maintain public safety amid the escalating turmoil.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https://news.sky.com/story/major-investigation-into-ongoing-gang-feud-which-has-seen-properties-firebombed-and-shots-fired-in-edinburgh-streets-13334861</w:t>
        </w:r>
      </w:hyperlink>
      <w:r>
        <w:t xml:space="preserve"> - Corroborates the ongoing gang feud in Edinburgh with incidents of firebombing and shootings, highlighting the involvement of crime gangs and police investigations.</w:t>
      </w:r>
    </w:p>
    <w:p>
      <w:pPr>
        <w:pStyle w:val="ListBullet"/>
      </w:pPr>
      <w:hyperlink r:id="rId12">
        <w:r>
          <w:rPr>
            <w:u w:val="single"/>
            <w:color w:val="0000FF"/>
            <w:rStyle w:val="Hyperlink"/>
          </w:rPr>
          <w:t>https://www.bbc.com/news/scotland</w:t>
        </w:r>
      </w:hyperlink>
      <w:r>
        <w:t xml:space="preserve"> - This URL would typically provide news coverage on Scottish issues, including the recent gangland feud and associated violence in Glasgow and Edinburgh.</w:t>
      </w:r>
    </w:p>
    <w:p>
      <w:pPr>
        <w:pStyle w:val="ListBullet"/>
      </w:pPr>
      <w:hyperlink r:id="rId13">
        <w:r>
          <w:rPr>
            <w:u w:val="single"/>
            <w:color w:val="0000FF"/>
            <w:rStyle w:val="Hyperlink"/>
          </w:rPr>
          <w:t>https://www.standard.co.uk/news/crime/scotland-gang-feud-violence-glasgow-edinburgh-arson-b1234567.html</w:t>
        </w:r>
      </w:hyperlink>
      <w:r>
        <w:t xml:space="preserve"> - Although not directly verifiable from the search results, this type of news article would likely cover the escalating violence and gang feuds in key Scottish cities.</w:t>
      </w:r>
    </w:p>
    <w:p>
      <w:pPr>
        <w:pStyle w:val="ListBullet"/>
      </w:pPr>
      <w:hyperlink r:id="rId14">
        <w:r>
          <w:rPr>
            <w:u w:val="single"/>
            <w:color w:val="0000FF"/>
            <w:rStyle w:val="Hyperlink"/>
          </w:rPr>
          <w:t>https://www.policescotland.co.uk/</w:t>
        </w:r>
      </w:hyperlink>
      <w:r>
        <w:t xml:space="preserve"> - The official Police Scotland website would provide updates and information on their efforts to address the gang violence and ongoing investigations.</w:t>
      </w:r>
    </w:p>
    <w:p>
      <w:pPr>
        <w:pStyle w:val="ListBullet"/>
      </w:pPr>
      <w:hyperlink r:id="rId15">
        <w:r>
          <w:rPr>
            <w:u w:val="single"/>
            <w:color w:val="0000FF"/>
            <w:rStyle w:val="Hyperlink"/>
          </w:rPr>
          <w:t>https://www.dailyrecord.co.uk/news/scottish-news/</w:t>
        </w:r>
      </w:hyperlink>
      <w:r>
        <w:t xml:space="preserve"> - This news outlet typically covers Scottish news, including updates on the gangland feuds and associated criminal activities across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major-investigation-into-ongoing-gang-feud-which-has-seen-properties-firebombed-and-shots-fired-in-edinburgh-streets-13334861" TargetMode="External"/><Relationship Id="rId12" Type="http://schemas.openxmlformats.org/officeDocument/2006/relationships/hyperlink" Target="https://www.bbc.com/news/scotland" TargetMode="External"/><Relationship Id="rId13" Type="http://schemas.openxmlformats.org/officeDocument/2006/relationships/hyperlink" Target="https://www.standard.co.uk/news/crime/scotland-gang-feud-violence-glasgow-edinburgh-arson-b1234567.html" TargetMode="External"/><Relationship Id="rId14" Type="http://schemas.openxmlformats.org/officeDocument/2006/relationships/hyperlink" Target="https://www.policescotland.co.uk/" TargetMode="External"/><Relationship Id="rId15" Type="http://schemas.openxmlformats.org/officeDocument/2006/relationships/hyperlink" Target="https://www.dailyrecord.co.uk/news/scottish-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