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Outrage as local fox sculpture vandalised in Blaby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Blaby, Leicestershire, are expressing their outrage following the vandalism of a local sculpture, part of the artistic initiative known as the 'Fosse Foxes' trail. This incident, which occurred last weekend, involved the destruction of a distinctive fox sculpture situated within Bouskell Park, prompting strong reactions from both community members and local officials.</w:t>
      </w:r>
    </w:p>
    <w:p>
      <w:r>
        <w:t>The affected artwork, referred to as The Ice House, was designed to reflect a colour palette of white, icy blue, and purple. It was one of 25 fox sculptures created by local artists, designers, community groups, and tourist attractions, designed to inspire engagement and tourism throughout the county. Each sculpture in the trail features a unique QR code, allowing visitors to learn more about their creation and significance.</w:t>
      </w:r>
    </w:p>
    <w:p>
      <w:r>
        <w:t>Councillor Paul Hartshorn, a member of Blaby District Council, took to social media to share his dismay over the incident. He stated, "I am absolutely shocked and outraged" upon discovering the "senseless and stupid act of vandalism" that befell the "beloved fox." His sentiments echoed the feelings of many community members, with one local describing the vandalism as "totally mindless and pointless".</w:t>
      </w:r>
    </w:p>
    <w:p>
      <w:r>
        <w:t>Councillor Hartshorn underscored the importance of the sculpture to the community, noting, “It’s not just damage to a sculpture, it’s damage to something that means a great deal to our community.” He has already initiated discussions with officials at Blaby District Council regarding the restoration of the fox sculpture. “Let’s stand together against this kind of mindless behaviour,” he added, emphasising the need for collective community action.</w:t>
      </w:r>
    </w:p>
    <w:p>
      <w:r>
        <w:t>While the Leicestershire Police have yet to report any incidents relating to the statue, the local council is assessing the situation. A spokesperson from Blaby District Council did not provide an immediate comment regarding the incident.</w:t>
      </w:r>
    </w:p>
    <w:p>
      <w:r>
        <w:t>The removal of the fox sculpture now leaves an empty space in Bouskell Park, which many residents are keen to see filled once more. The reaction from the community highlights the significance of public art in local culture and the disappointment that accompanies its destruction.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https://www.visitleicester.info/see-and-do/fosse-foxes-trail-p835591</w:t>
        </w:r>
      </w:hyperlink>
      <w:r>
        <w:t xml:space="preserve"> - This URL provides information about the Fosse Foxes Trail, which includes sculptures around south and west Leicestershire. It highlights the trail as a tourist attraction and mentions Bouskell Park, where one of the sculptures was vandalized.</w:t>
      </w:r>
    </w:p>
    <w:p>
      <w:pPr>
        <w:pStyle w:val="ListBullet"/>
      </w:pPr>
      <w:hyperlink r:id="rId12">
        <w:r>
          <w:rPr>
            <w:u w:val="single"/>
            <w:color w:val="0000FF"/>
            <w:rStyle w:val="Hyperlink"/>
          </w:rPr>
          <w:t>https://www.pickleillustration.com/blog/illustrated-foxes-for-blaby-district-tourism-trail</w:t>
        </w:r>
      </w:hyperlink>
      <w:r>
        <w:t xml:space="preserve"> - This blog post discusses the design and creation of unique patterns for fox sculptures in the Blaby District Tourism Trail, showcasing the artistic aspect of the initiative.</w:t>
      </w:r>
    </w:p>
    <w:p>
      <w:pPr>
        <w:pStyle w:val="ListBullet"/>
      </w:pPr>
      <w:hyperlink r:id="rId13">
        <w:r>
          <w:rPr>
            <w:u w:val="single"/>
            <w:color w:val="0000FF"/>
            <w:rStyle w:val="Hyperlink"/>
          </w:rPr>
          <w:t>https://w3.blaby.gov.uk/decision-making/documents/b11044/Leaders%20Statement%2027th-Jul-2021%2017.30%20Council.pdf</w:t>
        </w:r>
      </w:hyperlink>
      <w:r>
        <w:t xml:space="preserve"> - This document from Blaby District Council mentions the Fosse Foxes Tourism and Heritage Trail, indicating the council's involvement in the initiative and its growth, which includes Stoney Cove as a recent addition.</w:t>
      </w:r>
    </w:p>
    <w:p>
      <w:pPr>
        <w:pStyle w:val="ListBullet"/>
      </w:pPr>
      <w:hyperlink r:id="rId10">
        <w:r>
          <w:rPr>
            <w:u w:val="single"/>
            <w:color w:val="0000FF"/>
            <w:rStyle w:val="Hyperlink"/>
          </w:rPr>
          <w:t>https://www.noahwire.com</w:t>
        </w:r>
      </w:hyperlink>
      <w:r>
        <w:t xml:space="preserve"> - This URL, although not directly accessible due to lack of specific details, is the source of the article describing the vandalism incident and community reaction to it.</w:t>
      </w:r>
    </w:p>
    <w:p>
      <w:pPr>
        <w:pStyle w:val="ListBullet"/>
      </w:pPr>
      <w:hyperlink r:id="rId14">
        <w:r>
          <w:rPr>
            <w:u w:val="single"/>
            <w:color w:val="0000FF"/>
            <w:rStyle w:val="Hyperlink"/>
          </w:rPr>
          <w:t>https://en.wikipedia.org/wiki/Blaby_District</w:t>
        </w:r>
      </w:hyperlink>
      <w:r>
        <w:t xml:space="preserve"> - This Wikipedia page provides general information about Blaby District, which is the setting for the Fosse Foxes Trail and the location of Bouskell Park, offering context to the geographical area affected by the vandalism.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isitleicester.info/see-and-do/fosse-foxes-trail-p835591" TargetMode="External"/><Relationship Id="rId12" Type="http://schemas.openxmlformats.org/officeDocument/2006/relationships/hyperlink" Target="https://www.pickleillustration.com/blog/illustrated-foxes-for-blaby-district-tourism-trail" TargetMode="External"/><Relationship Id="rId13" Type="http://schemas.openxmlformats.org/officeDocument/2006/relationships/hyperlink" Target="https://w3.blaby.gov.uk/decision-making/documents/b11044/Leaders%20Statement%2027th-Jul-2021%2017.30%20Council.pdf" TargetMode="External"/><Relationship Id="rId14" Type="http://schemas.openxmlformats.org/officeDocument/2006/relationships/hyperlink" Target="https://en.wikipedia.org/wiki/Blaby_Distr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