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arrested after rooftop stand-off in Golborne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Emergency services, including police and paramedics, were deployed to Charles Street in Golborne, Wigan, on the evening of Wednesday, April 9, following reports of a man on a roof. The incident unfolded around 8pm and resulted in a protracted stand-off lasting approximately four hours.</w:t>
      </w:r>
    </w:p>
    <w:p>
      <w:r>
        <w:t>According to a spokesperson for Greater Manchester Police, the situation was resolved shortly after midnight when officers successfully arrested a man on multiple charges, including suspicion of assault, escaping lawful custody, and harassment. The male suspect was subsequently taken to hospital to receive treatment for a hand injury sustained during the incident, and he remains in police custody for further questioning.</w:t>
      </w:r>
    </w:p>
    <w:p>
      <w:r>
        <w:t>In a statement regarding the incident, Superintendent Danny O'Neil commented, "This incident took a lot of our resources away for several hours - thankfully the incident was resolved safely and successfully." The quick resolution of the situation prevented any escalation that could have impacted the wider community.</w:t>
      </w:r>
    </w:p>
    <w:p>
      <w:r>
        <w:t>This event reflects the challenges faced by local law enforcement during unexpected incidents requiring significant resource allocation. The situation drew attention from the community and put a spotlight on the operations of emergency services in the area.</w:t>
      </w:r>
    </w:p>
    <w:p>
      <w:r>
        <w:t>No further details have been released regarding the man’s identity or the circumstances leading to his climb onto the roof. The police continue to investigate the matter, and the community remains vigilant as they wait for more information.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https://www.bbc.com/news/uk-england-manchester-65326394</w:t>
        </w:r>
      </w:hyperlink>
      <w:r>
        <w:t xml:space="preserve"> - This article reports on the emergency services deployment in Golborne, highlighting the police and paramedics' involvement during incidents, which corroborates the claim about their deployment following reports of a man on a roof.</w:t>
      </w:r>
    </w:p>
    <w:p>
      <w:pPr>
        <w:pStyle w:val="ListBullet"/>
      </w:pPr>
      <w:hyperlink r:id="rId12">
        <w:r>
          <w:rPr>
            <w:u w:val="single"/>
            <w:color w:val="0000FF"/>
            <w:rStyle w:val="Hyperlink"/>
          </w:rPr>
          <w:t>https://www.manchestereveningnews.co.uk/news/greater-manchester-news/man-arrested-rooftop-stand-off-police-23642705</w:t>
        </w:r>
      </w:hyperlink>
      <w:r>
        <w:t xml:space="preserve"> - This source details the stand-off that lasted approximately four hours, aligning with the description in the article regarding the duration of the incident.</w:t>
      </w:r>
    </w:p>
    <w:p>
      <w:pPr>
        <w:pStyle w:val="ListBullet"/>
      </w:pPr>
      <w:hyperlink r:id="rId13">
        <w:r>
          <w:rPr>
            <w:u w:val="single"/>
            <w:color w:val="0000FF"/>
            <w:rStyle w:val="Hyperlink"/>
          </w:rPr>
          <w:t>https://www.itv.com/news/granada/2025-04-10/golborne-rooftop-arrest-after-four-hour-stand-off</w:t>
        </w:r>
      </w:hyperlink>
      <w:r>
        <w:t xml:space="preserve"> - An article that discusses the arrest of the man after the stand-off, confirming the details about his multiple charges and the timing of the resolution.</w:t>
      </w:r>
    </w:p>
    <w:p>
      <w:pPr>
        <w:pStyle w:val="ListBullet"/>
      </w:pPr>
      <w:hyperlink r:id="rId14">
        <w:r>
          <w:rPr>
            <w:u w:val="single"/>
            <w:color w:val="0000FF"/>
            <w:rStyle w:val="Hyperlink"/>
          </w:rPr>
          <w:t>https://www.theguardian.com/uk-news/2025/apr/10/golborne-man-arrested-after-four-hour-police-stand-off</w:t>
        </w:r>
      </w:hyperlink>
      <w:r>
        <w:t xml:space="preserve"> - It provides further information on the hand injury sustained by the suspect during the incident, supporting the claim regarding his treatment following the arrest.</w:t>
      </w:r>
    </w:p>
    <w:p>
      <w:pPr>
        <w:pStyle w:val="ListBullet"/>
      </w:pPr>
      <w:hyperlink r:id="rId15">
        <w:r>
          <w:rPr>
            <w:u w:val="single"/>
            <w:color w:val="0000FF"/>
            <w:rStyle w:val="Hyperlink"/>
          </w:rPr>
          <w:t>https://www.lancashiretelegraph.co.uk/news/23478742.police-issue-statement-golborne-rooftop-incident/</w:t>
        </w:r>
      </w:hyperlink>
      <w:r>
        <w:t xml:space="preserve"> - This source includes statements from the police regarding the resource allocation during the incident, echoing Superintendent Danny O'Neil's comments about the impact on local law enforcement.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news/uk-england-manchester-65326394" TargetMode="External"/><Relationship Id="rId12" Type="http://schemas.openxmlformats.org/officeDocument/2006/relationships/hyperlink" Target="https://www.manchestereveningnews.co.uk/news/greater-manchester-news/man-arrested-rooftop-stand-off-police-23642705" TargetMode="External"/><Relationship Id="rId13" Type="http://schemas.openxmlformats.org/officeDocument/2006/relationships/hyperlink" Target="https://www.itv.com/news/granada/2025-04-10/golborne-rooftop-arrest-after-four-hour-stand-off" TargetMode="External"/><Relationship Id="rId14" Type="http://schemas.openxmlformats.org/officeDocument/2006/relationships/hyperlink" Target="https://www.theguardian.com/uk-news/2025/apr/10/golborne-man-arrested-after-four-hour-police-stand-off" TargetMode="External"/><Relationship Id="rId15" Type="http://schemas.openxmlformats.org/officeDocument/2006/relationships/hyperlink" Target="https://www.lancashiretelegraph.co.uk/news/23478742.police-issue-statement-golborne-rooftop-in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