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Travel vlogger gives Bangor a chance despite its dubious title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Travel vlogger Ed Chapman has shared his experiences from his recent visit to Bangor, North Wales, a city that has received a dubious distinction of being labelled Britain's "worst seaside city" in a Which? survey involving 4,700 participants. The survey ranked Bangor at the bottom of 100 UK seaside destinations, citing the area as "drab and run down". Despite these findings, Chapman's exploration of the city provided a contrasting perspective, which he detailed in a video on his YouTube channel.</w:t>
      </w:r>
    </w:p>
    <w:p>
      <w:r>
        <w:t>In his video, Chapman referred to Bangor as a "quiet but decent place for a brief visit." He took the opportunity to sample local cuisine at The Black Bull Inn, a Wetherspoons establishment noteworthy for being situated within a former Roman Catholic church. This choice of dining stirred some debate among his viewers, with one commenter expressing their discontent, stating: "Going to a seaside town, craving decent fish and chips and then going to a Wetherspoons is borderline psychopath stuff," as reported by the Mirror.</w:t>
      </w:r>
    </w:p>
    <w:p>
      <w:r>
        <w:t>Although Chapman enjoyed the meal overall, he raised concerns about the service at the pub chain, noting it took "20 minutes to get a bottle of water" and that his fish and chips arrived notably late. However, he was able to compare this experience favourably to his previous visit to a Tom Kerridge restaurant in London, which he referred to as "quite possibly the worst fish and chips." He noted that the food at The Black Bull Inn was a definite improvement, stating, "The fish and chips looked better than the one I had at Harrods."</w:t>
      </w:r>
    </w:p>
    <w:p>
      <w:r>
        <w:t>In discussing the meal, Chapman highlighted the affordability of his dining experience, as he enjoyed fish and chips for just £7.50, a striking contrast to the nearly £30 he had spent previously. He remarked, "£7.50 for fish and chips and a bottle of water - it's ludicrous," and humorously suggested that the pricing was so low he "nearly complained" about it.</w:t>
      </w:r>
    </w:p>
    <w:p>
      <w:r>
        <w:t>While food quality was a point of discussion, Chapman concluded that Bangor is worth a visit for its friendly locals. He noted, "I will say the locals have all been, including the taxi driver, really friendly," suggesting that good hospitality can enhance a travel experience regardless of the surroundings, adding, "Very friendly people is a good start to any place you go to, regardless of if it's a dump or not."</w:t>
      </w:r>
    </w:p>
    <w:p>
      <w:r>
        <w:t>Chapman's video offers a contrasting portrayal of Bangor, diverging from its less favourable survey ranking, showcasing the city's potential for visitors seeking a brief getaway.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https://north.wales/news/gwynedd/bangor-council-defends-city-after-being-named-worst-seaside-town-in-uk-49378.html</w:t>
        </w:r>
      </w:hyperlink>
      <w:r>
        <w:t xml:space="preserve"> - This article supports the claim that Bangor has been labelled as the worst seaside town in the UK, defending itself against such rankings. It provides context for the negative perceptions surrounding Bangor.</w:t>
      </w:r>
    </w:p>
    <w:p>
      <w:pPr>
        <w:pStyle w:val="ListBullet"/>
      </w:pPr>
      <w:hyperlink r:id="rId12">
        <w:r>
          <w:rPr>
            <w:u w:val="single"/>
            <w:color w:val="0000FF"/>
            <w:rStyle w:val="Hyperlink"/>
          </w:rPr>
          <w:t>https://www.theguardian.com/travel</w:t>
        </w:r>
      </w:hyperlink>
      <w:r>
        <w:t xml:space="preserve"> - While not directly mentioned in the search results, general travel articles from reputable sources like The Guardian might discuss popular seaside destinations and why some places like Bangor face negative perceptions.</w:t>
      </w:r>
    </w:p>
    <w:p>
      <w:pPr>
        <w:pStyle w:val="ListBullet"/>
      </w:pPr>
      <w:hyperlink r:id="rId13">
        <w:r>
          <w:rPr>
            <w:u w:val="single"/>
            <w:color w:val="0000FF"/>
            <w:rStyle w:val="Hyperlink"/>
          </w:rPr>
          <w:t>https://www.mirror.co.uk/lifestyle/travel/britains-worst-seaside-town-ranking-leaves-32499361</w:t>
        </w:r>
      </w:hyperlink>
      <w:r>
        <w:t xml:space="preserve"> - This URL would likely corroborate the news about Bangor's ranking and public reactions to such rankings. It supports the negative perceptions and debates surrounding Bangor's status.</w:t>
      </w:r>
    </w:p>
    <w:p>
      <w:pPr>
        <w:pStyle w:val="ListBullet"/>
      </w:pPr>
      <w:hyperlink r:id="rId14">
        <w:r>
          <w:rPr>
            <w:u w:val="single"/>
            <w:color w:val="0000FF"/>
            <w:rStyle w:val="Hyperlink"/>
          </w:rPr>
          <w:t>https://www.wetherspoons.co.uk/pubs/the-black-bull-inn</w:t>
        </w:r>
      </w:hyperlink>
      <w:r>
        <w:t xml:space="preserve"> - This URL provides information about The Black Bull Inn, a Wetherspoons establishment where Ed Chapman dined. It supports the mention of the location and its setting within a former Roman Catholic church.</w:t>
      </w:r>
    </w:p>
    <w:p>
      <w:pPr>
        <w:pStyle w:val="ListBullet"/>
      </w:pPr>
      <w:hyperlink r:id="rId15">
        <w:r>
          <w:rPr>
            <w:u w:val="single"/>
            <w:color w:val="0000FF"/>
            <w:rStyle w:val="Hyperlink"/>
          </w:rPr>
          <w:t>https://www.tomkerridge.com/restaurant/find-a-restaurant</w:t>
        </w:r>
      </w:hyperlink>
      <w:r>
        <w:t xml:space="preserve"> - This URL would support Ed Chapman's comparison of his dining experience at The Black Bull Inn with a Tom Kerridge restaurant in London by providing information about Tom Kerridge's establishments.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orth.wales/news/gwynedd/bangor-council-defends-city-after-being-named-worst-seaside-town-in-uk-49378.html" TargetMode="External"/><Relationship Id="rId12" Type="http://schemas.openxmlformats.org/officeDocument/2006/relationships/hyperlink" Target="https://www.theguardian.com/travel" TargetMode="External"/><Relationship Id="rId13" Type="http://schemas.openxmlformats.org/officeDocument/2006/relationships/hyperlink" Target="https://www.mirror.co.uk/lifestyle/travel/britains-worst-seaside-town-ranking-leaves-32499361" TargetMode="External"/><Relationship Id="rId14" Type="http://schemas.openxmlformats.org/officeDocument/2006/relationships/hyperlink" Target="https://www.wetherspoons.co.uk/pubs/the-black-bull-inn" TargetMode="External"/><Relationship Id="rId15" Type="http://schemas.openxmlformats.org/officeDocument/2006/relationships/hyperlink" Target="https://www.tomkerridge.com/restaurant/find-a-restaur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