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YouTuber Xiaomanyc explores Welsh culture and hospitality through language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video featuring American YouTuber Xiaomanyc has garnered attention for showcasing his experiences in north west Wales, where his ability to communicate in Welsh led to acts of generosity from local residents. Known for creating content that highlights his language skills while travelling, Xiaomanyc ventured to a town renowned for its Welsh-speaking community. </w:t>
      </w:r>
    </w:p>
    <w:p>
      <w:r>
        <w:t>In a playful commentary about his experience, Xiaomanyc remarked, “There’s nothing more British than tea, crumpets, and the English language. Well, unless you count the Welsh language, which has been spoken in Britain for thousands of years, long before the Anglo-Saxons ever brought English to England.” His aim during this visit was to engage with locals in their native language, which he acknowledges is particularly challenging to pronounce.</w:t>
      </w:r>
    </w:p>
    <w:p>
      <w:r>
        <w:t xml:space="preserve">Xiaomanyc’s adventure included interactions with various groups, such as a rugby team and a rowing team, as well as a farmer known for speaking to his sheep. He narrated that his journey began with a humorous mishap, accidentally swearing in front of his guide, but quickly turned into a positive experience. </w:t>
      </w:r>
    </w:p>
    <w:p>
      <w:r>
        <w:t>As he navigated the town, he noted spontaneous acts of kindness, including being chased down the street for a complimentary cup of coffee from a woman who recognised him from Instagram. Additionally, he was treated to free Welsh Cakes from a local bakery. Reflecting on these experiences, he exclaimed, “Everything is free in Wales when I speak Welsh.”</w:t>
      </w:r>
    </w:p>
    <w:p>
      <w:r>
        <w:t>His ventures culminated in several moments where local business owners insisted on providing him food at no charge, attributing it to what they referred to as “Welsh hospitality.” He commented, “No one lets me pay for food in Wales.” The video illustrates not only Xiaomanyc’s linguistic efforts but also highlights the warm reception he received from the Welsh community, demonstrating the connection that language can foster across different cultures.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https://nation.cymru/culture/watch-famous-youtube-star-xiaomanyc-tries-his-hand-at-welsh/</w:t>
        </w:r>
      </w:hyperlink>
      <w:r>
        <w:t xml:space="preserve"> - This article supports the claim that Xiaomanyc visited Wales to practice his Welsh language skills, interacting with locals in Cardiff. He was recognized and received positive reactions for his linguistic abilities.</w:t>
      </w:r>
    </w:p>
    <w:p>
      <w:pPr>
        <w:pStyle w:val="ListBullet"/>
      </w:pPr>
      <w:hyperlink r:id="rId12">
        <w:r>
          <w:rPr>
            <w:u w:val="single"/>
            <w:color w:val="0000FF"/>
            <w:rStyle w:val="Hyperlink"/>
          </w:rPr>
          <w:t>https://www.youtube.com/watch?v=9b4QjOgH0SQ</w:t>
        </w:r>
      </w:hyperlink>
      <w:r>
        <w:t xml:space="preserve"> - This video showcases Xiaomanyc's experience in Wales, highlighting his use of the Welsh language and the reactions he received from locals. It emphasizes his interactions and the warm reception he received.</w:t>
      </w:r>
    </w:p>
    <w:p>
      <w:pPr>
        <w:pStyle w:val="ListBullet"/>
      </w:pPr>
      <w:hyperlink r:id="rId13">
        <w:r>
          <w:rPr>
            <w:u w:val="single"/>
            <w:color w:val="0000FF"/>
            <w:rStyle w:val="Hyperlink"/>
          </w:rPr>
          <w:t>https://www.tiktok.com/@xiaomanyc/video/7299152924557479211?lang=en</w:t>
        </w:r>
      </w:hyperlink>
      <w:r>
        <w:t xml:space="preserve"> - This TikTok video by Xiaomanyc demonstrates his attempt to use Welsh in public settings, engaging with passersby and showcasing his language skills in a real-world context.</w:t>
      </w:r>
    </w:p>
    <w:p>
      <w:pPr>
        <w:pStyle w:val="ListBullet"/>
      </w:pPr>
      <w:hyperlink r:id="rId14">
        <w:r>
          <w:rPr>
            <w:u w:val="single"/>
            <w:color w:val="0000FF"/>
            <w:rStyle w:val="Hyperlink"/>
          </w:rPr>
          <w:t>https://en.wikipedia.org/wiki/Welsh_language</w:t>
        </w:r>
      </w:hyperlink>
      <w:r>
        <w:t xml:space="preserve"> - This Wikipedia entry provides background information on the Welsh language, including its history and cultural significance, which supports Xiaomanyc's remark about Welsh being a long-standing British language.</w:t>
      </w:r>
    </w:p>
    <w:p>
      <w:pPr>
        <w:pStyle w:val="ListBullet"/>
      </w:pPr>
      <w:hyperlink r:id="rId15">
        <w:r>
          <w:rPr>
            <w:u w:val="single"/>
            <w:color w:val="0000FF"/>
            <w:rStyle w:val="Hyperlink"/>
          </w:rPr>
          <w:t>https://www.independent.co.uk/travel/uk/wales-tourism-visitors-language-culture-b2046248.html</w:t>
        </w:r>
      </w:hyperlink>
      <w:r>
        <w:t xml:space="preserve"> - This article discusses the cultural significance of the Welsh language and its importance to the identity of Wales, aligning with Xiaomanyc's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tion.cymru/culture/watch-famous-youtube-star-xiaomanyc-tries-his-hand-at-welsh/" TargetMode="External"/><Relationship Id="rId12" Type="http://schemas.openxmlformats.org/officeDocument/2006/relationships/hyperlink" Target="https://www.youtube.com/watch?v=9b4QjOgH0SQ" TargetMode="External"/><Relationship Id="rId13" Type="http://schemas.openxmlformats.org/officeDocument/2006/relationships/hyperlink" Target="https://www.tiktok.com/@xiaomanyc/video/7299152924557479211?lang=en" TargetMode="External"/><Relationship Id="rId14" Type="http://schemas.openxmlformats.org/officeDocument/2006/relationships/hyperlink" Target="https://en.wikipedia.org/wiki/Welsh_language" TargetMode="External"/><Relationship Id="rId15" Type="http://schemas.openxmlformats.org/officeDocument/2006/relationships/hyperlink" Target="https://www.independent.co.uk/travel/uk/wales-tourism-visitors-language-culture-b20462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