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holidaymakers debate fish and chips prices in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Holidaymakers from the UK have recently taken to social media to discuss the price of a traditional fish and chips meal in Spain, highlighting the experience of one individual known online as HarryTokky. This discussion has gathered momentum, particularly among tourists visiting the popular holiday destination of Benidorm.</w:t>
      </w:r>
    </w:p>
    <w:p>
      <w:r>
        <w:t>Harry shared his dining experience through social media, where he expressed his satisfaction with the generous portion of fish and chips he received from Ray's Chippy. The meal, which featured the fish and chips generously doused in curry sauce, was complemented by a Coca Cola. He described the whole meal as “amazing,” noting that the curry sauce was served separately to allow for personalised drizzling on the food.</w:t>
      </w:r>
    </w:p>
    <w:p>
      <w:r>
        <w:t>Upon receiving the bill, which totalled €13.50, Harry deemed it an "absolute bargain." This amount, when converted, is approximately £11.61, factoring in that it also included a side dish and drink. To provide context, the average price for fish and chips in the UK is around £9.88, according to data from the Office for National Statistics (ONS) in 2024.</w:t>
      </w:r>
    </w:p>
    <w:p>
      <w:r>
        <w:t>The pricing of the meal sparked varied reactions from social media users. While some commented on the affordability compared to UK prices, with one person remarking, “Cheaper than the UK,” others were less impressed. A few detractors voiced their disbelief, with statements such as, “I didn’t think it was a bargain,” and “Shocking price.” Another user expressed a more dismissive view regarding the choice of eating fish and chips in Benidorm, saying they would not consider ordering that dish while on holiday in the Spanish resort.</w:t>
      </w:r>
    </w:p>
    <w:p>
      <w:r>
        <w:t>As online discourse continues, it is evident that opinions on the value of traditional British cuisine abroad can significantly differ among travellers, creating an engaging dialogue surrounding food costs on holiday.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https://www.tripadvisor.com/Restaurant_Review-g187525-d994391-Reviews-Ray_s1_chippy-Benidorm_Costa_Blanca_Province_of_Alicante_Valencian_Community.html</w:t>
        </w:r>
      </w:hyperlink>
      <w:r>
        <w:t xml:space="preserve"> - This URL supports the claim that Ray's Chippy is a popular place to visit in Benidorm, known for its portion sizes and reasonable prices.</w:t>
      </w:r>
    </w:p>
    <w:p>
      <w:pPr>
        <w:pStyle w:val="ListBullet"/>
      </w:pPr>
      <w:hyperlink r:id="rId12">
        <w:r>
          <w:rPr>
            <w:u w:val="single"/>
            <w:color w:val="0000FF"/>
            <w:rStyle w:val="Hyperlink"/>
          </w:rPr>
          <w:t>https://www.tripadvisor.com/Restaurant_Review-g187525-d5577907-Reviews-Ray_s_2_Fish_and_Chips-Benidorm_Costa_Blanca_Province_of_Alicante_Valencian_Community.html</w:t>
        </w:r>
      </w:hyperlink>
      <w:r>
        <w:t xml:space="preserve"> - This URL corroborates the existence and positive reception of another Ray’s fish and chips restaurant in Benidorm, highlighting the quality of the food.</w:t>
      </w:r>
    </w:p>
    <w:p>
      <w:pPr>
        <w:pStyle w:val="ListBullet"/>
      </w:pPr>
      <w:hyperlink r:id="rId10">
        <w:r>
          <w:rPr>
            <w:u w:val="single"/>
            <w:color w:val="0000FF"/>
            <w:rStyle w:val="Hyperlink"/>
          </w:rPr>
          <w:t>https://www.noahwire.com</w:t>
        </w:r>
      </w:hyperlink>
      <w:r>
        <w:t xml:space="preserve"> - This URL is the original source of the article discussing HarryTokky's experience at Ray's Chippy and the social media reactions to his meal price.</w:t>
      </w:r>
    </w:p>
    <w:p>
      <w:pPr>
        <w:pStyle w:val="ListBullet"/>
      </w:pPr>
      <w:hyperlink r:id="rId13">
        <w:r>
          <w:rPr>
            <w:u w:val="single"/>
            <w:color w:val="0000FF"/>
            <w:rStyle w:val="Hyperlink"/>
          </w:rPr>
          <w:t>https://www.ons.gov.uk</w:t>
        </w:r>
      </w:hyperlink>
      <w:r>
        <w:t xml:space="preserve"> - This URL could provide information on the average price of fish and chips in the UK, although specific data for 2024 might require searching within the site.</w:t>
      </w:r>
    </w:p>
    <w:p>
      <w:pPr>
        <w:pStyle w:val="ListBullet"/>
      </w:pPr>
      <w:hyperlink r:id="rId14">
        <w:r>
          <w:rPr>
            <w:u w:val="single"/>
            <w:color w:val="0000FF"/>
            <w:rStyle w:val="Hyperlink"/>
          </w:rPr>
          <w:t>https://www.restaurantguru.com/Rays-Chippy-Benidorm/menu</w:t>
        </w:r>
      </w:hyperlink>
      <w:r>
        <w:t xml:space="preserve"> - This URL offers details about Ray’s Chippy in Benidorm, including menu information that might relate to HarryTokky's 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padvisor.com/Restaurant_Review-g187525-d994391-Reviews-Ray_s1_chippy-Benidorm_Costa_Blanca_Province_of_Alicante_Valencian_Community.html" TargetMode="External"/><Relationship Id="rId12" Type="http://schemas.openxmlformats.org/officeDocument/2006/relationships/hyperlink" Target="https://www.tripadvisor.com/Restaurant_Review-g187525-d5577907-Reviews-Ray_s_2_Fish_and_Chips-Benidorm_Costa_Blanca_Province_of_Alicante_Valencian_Community.html" TargetMode="External"/><Relationship Id="rId13" Type="http://schemas.openxmlformats.org/officeDocument/2006/relationships/hyperlink" Target="https://www.ons.gov.uk" TargetMode="External"/><Relationship Id="rId14" Type="http://schemas.openxmlformats.org/officeDocument/2006/relationships/hyperlink" Target="https://www.restaurantguru.com/Rays-Chippy-Benidorm/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