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Camelon Juniors secure dominant 4-0 victory over Lochore Welfare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captivating display of football prowess, Camelon Juniors secured a comfortable victory over Lochore Welfare, triumphing 4-0 at Moore Equipment Hire Stadium. This result has further solidified Camelon's position at the top of the East of Scotland Premier Division, bringing the team one win away from clinching the league title.</w:t>
      </w:r>
    </w:p>
    <w:p>
      <w:r>
        <w:t>The match day atmosphere reflected a club with ambition and purpose. As spectators enjoyed ice cream cones, hospitality staff, including director of football Steve Allison's family, provided a warm welcome. Allison, who joined Camelon two years ago with a vision for the club's future, highlighted the significant changes made since his arrival. “We had to have an executive board that made decisions on structure and finance. This facility was in disarray, it was tired. It needed a bit of money,” he explained. To facilitate improvements, the board committed to investing a monthly sum for five years.</w:t>
      </w:r>
    </w:p>
    <w:p>
      <w:r>
        <w:t>These financial commitments have resulted in numerous upgrades to the club’s facilities, including a refurbished shipping container that now serves as a hospitality area. This optimistic environment is further enhanced by volunteers dedicated to various roles, such as retrieving wayward footballs from the nearby canal.</w:t>
      </w:r>
    </w:p>
    <w:p>
      <w:r>
        <w:t>Under the leadership of manager Tam Scobbie, who took the reins just five weeks ago, the team’s performance has notably improved. Scobbie, a Falkirk local with a significant football history, has ambition aligned with that of the club. “It’s a progressive club. It matches my ambitions. I spoke to Steve and the board and they had a clear idea of where they wanted to go,” he remarked, reflecting on his decision to join the club.</w:t>
      </w:r>
    </w:p>
    <w:p>
      <w:r>
        <w:t>Camelon's recent success has also been bolstered by the collective efforts of players who have an attachment to the community. Former Hibernian and Nantes defender Steven Thicot, who played for Camelon until his retirement last year, expressed joy in witnessing the team’s promotion, indicating a strong emotional connection to the club and the local area. “Promotion is a big step,” he stated.</w:t>
      </w:r>
    </w:p>
    <w:p>
      <w:r>
        <w:t>The club's history is interwoven with community engagement, which is evident in the roles played by volunteers like Stephen MacGowan and Alan Horne, whose family has been tied to Camelon for generations. The dedication of individuals like Robert Sim, the club's 80-year-old chaplain, supports the players as they navigate their challenges both on and off the pitch.</w:t>
      </w:r>
    </w:p>
    <w:p>
      <w:r>
        <w:t>In a nod to the community spirit, fans like Craig Stirling have adopted creative ways to engage with the club, once using a kayak to retrieve footballs from the canal before resorting to swimming after vandalism of his vessel. Another supporter, James Findlay, built a stand in his garden to enjoy the matches, further showcasing the devotion of the community to Camelon Juniors.</w:t>
      </w:r>
    </w:p>
    <w:p>
      <w:r>
        <w:t>As Camelon Juniors prepare for the final crunch of the season, anticipation of achieving league football lingers in the air. Director of football Allison affirms the club's long-term vision, stating, “We have a five-year plan and a 10-year plan. This is dream stuff but I believe it can happen.” With committed leadership, an engaged community, and a growing legacy, Camelon Juniors are indeed charting a path towards greater aspirations in Scottish football.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https://www.camelonjuniors.co.uk</w:t>
        </w:r>
      </w:hyperlink>
      <w:r>
        <w:t xml:space="preserve"> - This URL supports the information about Camelon Juniors, such as their involvement in the East of Scotland Football League and recent match performances.</w:t>
      </w:r>
    </w:p>
    <w:p>
      <w:pPr>
        <w:pStyle w:val="ListBullet"/>
      </w:pPr>
      <w:hyperlink r:id="rId12">
        <w:r>
          <w:rPr>
            <w:u w:val="single"/>
            <w:color w:val="0000FF"/>
            <w:rStyle w:val="Hyperlink"/>
          </w:rPr>
          <w:t>https://www.kinnoullfc.co.uk/leaguetable/1025/7</w:t>
        </w:r>
      </w:hyperlink>
      <w:r>
        <w:t xml:space="preserve"> - This URL provides league standings that corroborate Camelon Juniors' position in the East of Scotland League.</w:t>
      </w:r>
    </w:p>
    <w:p>
      <w:pPr>
        <w:pStyle w:val="ListBullet"/>
      </w:pPr>
      <w:hyperlink r:id="rId13">
        <w:r>
          <w:rPr>
            <w:u w:val="single"/>
            <w:color w:val="0000FF"/>
            <w:rStyle w:val="Hyperlink"/>
          </w:rPr>
          <w:t>https://en.wikipedia.org/wiki/2024%E2%80%9325_East_of_Scotland_Football_League</w:t>
        </w:r>
      </w:hyperlink>
      <w:r>
        <w:t xml:space="preserve"> - While this URL does not specifically mention Camelon Juniors at the Premier Division level, it provides general information about the East of Scotland Football League structure and season details.</w:t>
      </w:r>
    </w:p>
    <w:p>
      <w:pPr>
        <w:pStyle w:val="ListBullet"/>
      </w:pPr>
      <w:hyperlink r:id="rId10">
        <w:r>
          <w:rPr>
            <w:u w:val="single"/>
            <w:color w:val="0000FF"/>
            <w:rStyle w:val="Hyperlink"/>
          </w:rPr>
          <w:t>https://www.noahwire.com</w:t>
        </w:r>
      </w:hyperlink>
      <w:r>
        <w:t xml:space="preserve"> - This URL is mentioned as the source of the article, though it doesn't provide direct corroboration of specific claims about Camelon Juniors without accessing the article itself.</w:t>
      </w:r>
    </w:p>
    <w:p>
      <w:pPr>
        <w:pStyle w:val="ListBullet"/>
      </w:pPr>
      <w:hyperlink r:id="rId14">
        <w:r>
          <w:rPr>
            <w:u w:val="single"/>
            <w:color w:val="0000FF"/>
            <w:rStyle w:val="Hyperlink"/>
          </w:rPr>
          <w:t>https://www.eastofscotlandfootballleague.com</w:t>
        </w:r>
      </w:hyperlink>
      <w:r>
        <w:t xml:space="preserve"> - Unfortunately, this specific URL is not provided in the search results, but it would typically offer official league information that could support details about Camelon Juniors' league position and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elonjuniors.co.uk" TargetMode="External"/><Relationship Id="rId12" Type="http://schemas.openxmlformats.org/officeDocument/2006/relationships/hyperlink" Target="https://www.kinnoullfc.co.uk/leaguetable/1025/7" TargetMode="External"/><Relationship Id="rId13" Type="http://schemas.openxmlformats.org/officeDocument/2006/relationships/hyperlink" Target="https://en.wikipedia.org/wiki/2024%E2%80%9325_East_of_Scotland_Football_League" TargetMode="External"/><Relationship Id="rId14" Type="http://schemas.openxmlformats.org/officeDocument/2006/relationships/hyperlink" Target="https://www.eastofscotlandfootballlea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