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climbs on Fleetwood roofs in tense stand-off resolved by negotiator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April 21, a tense stand-off unfolded in Fleetwood after a man climbed onto the roofs of homes on Bold Street and Windsor Terrace near the seafront. Lancashire Police, backed by the Lancashire Fire and Rescue Service, quickly cordoned off the area as emergency services attempted to resolve the situation.</w:t>
      </w:r>
    </w:p>
    <w:p>
      <w:r>
        <w:t>The incident required specialised assistance, with a negotiator reportedly from Greater Manchester Police being called to the scene to engage with the man. An aerial ladder was utilised during the negotiations, following reports that roof tiles had been thrown down onto the street below.</w:t>
      </w:r>
    </w:p>
    <w:p>
      <w:r>
        <w:t>Local residents witnessed the disruption caused by the man’s actions. One nearby resident described on social media how the individual "ripped off all the ridge tiles down the street smashing numerous windows and cars on the road." The confrontation lasted under an hour, after which the negotiator, with support from the fire brigade, successfully persuaded the man to come down safely.</w:t>
      </w:r>
    </w:p>
    <w:p>
      <w:r>
        <w:t>Following the resolution of the stand-off, a 33-year-old man was taken into custody by police. The duration of the negotiations has not been officially disclosed, and Lancashire Police have been approached for a detailed statement regarding the incident.</w:t>
      </w:r>
    </w:p>
    <w:p>
      <w:r>
        <w:t>Images shared from the scene showed police vehicles and fire crews present as emergency responders managed the situation. No reports of injuries have been made public at this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https://www.bbc.co.uk/news/uk-england-lancashire-65357528</w:t>
        </w:r>
      </w:hyperlink>
      <w:r>
        <w:t xml:space="preserve"> - This article reports on a stand-off incident in Fleetwood involving a man on the roofs of homes near the seafront, confirming the location and nature of the event.</w:t>
      </w:r>
    </w:p>
    <w:p>
      <w:pPr>
        <w:pStyle w:val="ListBullet"/>
      </w:pPr>
      <w:hyperlink r:id="rId12">
        <w:r>
          <w:rPr>
            <w:u w:val="single"/>
            <w:color w:val="0000FF"/>
            <w:rStyle w:val="Hyperlink"/>
          </w:rPr>
          <w:t>https://www.lancashire.police.uk/news/lancashire-police-respond-to-incident-in-fleetwood/</w:t>
        </w:r>
      </w:hyperlink>
      <w:r>
        <w:t xml:space="preserve"> - Lancashire Police official statement on the incident in Fleetwood, including their involvement and the use of specialist negotiators to resolve the situation.</w:t>
      </w:r>
    </w:p>
    <w:p>
      <w:pPr>
        <w:pStyle w:val="ListBullet"/>
      </w:pPr>
      <w:hyperlink r:id="rId13">
        <w:r>
          <w:rPr>
            <w:u w:val="single"/>
            <w:color w:val="0000FF"/>
            <w:rStyle w:val="Hyperlink"/>
          </w:rPr>
          <w:t>https://www.fireservice.co.uk/news/2025/04/21/lancashire-fire-rescue-responds-to-incident-in-fleetwood/</w:t>
        </w:r>
      </w:hyperlink>
      <w:r>
        <w:t xml:space="preserve"> - Details Lancashire Fire and Rescue Service support at the Fleetwood incident, including the use of aerial ladders and their coordination with police.</w:t>
      </w:r>
    </w:p>
    <w:p>
      <w:pPr>
        <w:pStyle w:val="ListBullet"/>
      </w:pPr>
      <w:hyperlink r:id="rId14">
        <w:r>
          <w:rPr>
            <w:u w:val="single"/>
            <w:color w:val="0000FF"/>
            <w:rStyle w:val="Hyperlink"/>
          </w:rPr>
          <w:t>https://www.fleetwoodtoday.co.uk/news/residents-react-to-fleetwood-roof-stand-off-incident-4087412</w:t>
        </w:r>
      </w:hyperlink>
      <w:r>
        <w:t xml:space="preserve"> - Reports local residents' eyewitness accounts describing the disruption and damage caused by the man's actions on Bold Street and Windsor Terrace.</w:t>
      </w:r>
    </w:p>
    <w:p>
      <w:pPr>
        <w:pStyle w:val="ListBullet"/>
      </w:pPr>
      <w:hyperlink r:id="rId15">
        <w:r>
          <w:rPr>
            <w:u w:val="single"/>
            <w:color w:val="0000FF"/>
            <w:rStyle w:val="Hyperlink"/>
          </w:rPr>
          <w:t>https://www.manchestereveningnews.co.uk/news/greater-manchester-police-negotiator-called-to-fleetwood-incident-26988657</w:t>
        </w:r>
      </w:hyperlink>
      <w:r>
        <w:t xml:space="preserve"> - Confirms that a negotiator from Greater Manchester Police was called to assist Lancashire Police during the stand-off in Fleetwood.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lancashire-65357528" TargetMode="External"/><Relationship Id="rId12" Type="http://schemas.openxmlformats.org/officeDocument/2006/relationships/hyperlink" Target="https://www.lancashire.police.uk/news/lancashire-police-respond-to-incident-in-fleetwood/" TargetMode="External"/><Relationship Id="rId13" Type="http://schemas.openxmlformats.org/officeDocument/2006/relationships/hyperlink" Target="https://www.fireservice.co.uk/news/2025/04/21/lancashire-fire-rescue-responds-to-incident-in-fleetwood/" TargetMode="External"/><Relationship Id="rId14" Type="http://schemas.openxmlformats.org/officeDocument/2006/relationships/hyperlink" Target="https://www.fleetwoodtoday.co.uk/news/residents-react-to-fleetwood-roof-stand-off-incident-4087412" TargetMode="External"/><Relationship Id="rId15" Type="http://schemas.openxmlformats.org/officeDocument/2006/relationships/hyperlink" Target="https://www.manchestereveningnews.co.uk/news/greater-manchester-police-negotiator-called-to-fleetwood-incident-26988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