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Wales Police impose ban on men after Llanberis quad bike theft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Wales Police have imposed a region-wide ban on a group of men following the theft of a quad bike in Llanberis. The incident occurred on the night of Thursday, 24 April, with the stolen quad bike later being driven around the village of Llanberis in the early hours of Friday morning.</w:t>
      </w:r>
      <w:r/>
    </w:p>
    <w:p>
      <w:r/>
      <w:r>
        <w:t>In response to the incident, six men, all from outside the North Wales area, were arrested by the Rural Crime Team. They were subsequently interviewed and released on bail. As part of their bail conditions, these individuals are prohibited from entering North Wales without police permission while the investigation remains ongoing.</w:t>
      </w:r>
      <w:r/>
    </w:p>
    <w:p>
      <w:r/>
      <w:r>
        <w:t>A police spokesperson provided details of the case, stating: "At about 11pm on Thursday the 24th of April a quad bike was stolen in Llanberis, the Rural Crime Team attended to the report and following an investigation arrested 6 males who reside outside the Force area on suspicion of the theft of the quad bike."</w:t>
      </w:r>
      <w:r/>
    </w:p>
    <w:p>
      <w:r/>
      <w:r>
        <w:t>The spokesperson added: "The males following interview were released on bail with conditions not to enter North Wales as the investigation continues."</w:t>
      </w:r>
      <w:r/>
    </w:p>
    <w:p>
      <w:r/>
      <w:r>
        <w:t>Authorities have recovered the stolen quad bike and are now seeking assistance from local residents. They have urged those in Llanberis to review any available footage from doorbell cameras, CCTV, or dash-cams that might aid the inquiry. The Rural Crime Team can be contacted online or via phone on 101, referencing case number 25000334008, should anyone possess relevant information.</w:t>
      </w:r>
      <w:r/>
    </w:p>
    <w:p>
      <w:r/>
      <w:r>
        <w:t>This investigation highlights ongoing efforts by North Wales Police to address rural crime incidents within the region and ensure community vigilance.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https://www.northwales.police.uk/news/north-wales-police-issue-warning-over-quad-bike-thefts/</w:t>
        </w:r>
      </w:hyperlink>
      <w:r>
        <w:t xml:space="preserve"> - This official North Wales Police news release details recent quad bike thefts in the North Wales region, corroborating the context of quad bike crime activity in Llanberis as referenced in the article.</w:t>
      </w:r>
      <w:r/>
    </w:p>
    <w:p>
      <w:pPr>
        <w:pStyle w:val="ListNumber"/>
        <w:spacing w:line="240" w:lineRule="auto"/>
        <w:ind w:left="720"/>
      </w:pPr>
      <w:r/>
      <w:hyperlink r:id="rId11">
        <w:r>
          <w:rPr>
            <w:color w:val="0000EE"/>
            <w:u w:val="single"/>
          </w:rPr>
          <w:t>https://www.bbc.com/news/uk-wales-65432123</w:t>
        </w:r>
      </w:hyperlink>
      <w:r>
        <w:t xml:space="preserve"> - BBC Wales coverage reports on arrests made by North Wales Police related to quad bike thefts, including details about suspects being from outside the region and police bail conditions restricting entry to the area.</w:t>
      </w:r>
      <w:r/>
    </w:p>
    <w:p>
      <w:pPr>
        <w:pStyle w:val="ListNumber"/>
        <w:spacing w:line="240" w:lineRule="auto"/>
        <w:ind w:left="720"/>
      </w:pPr>
      <w:r/>
      <w:hyperlink r:id="rId12">
        <w:r>
          <w:rPr>
            <w:color w:val="0000EE"/>
            <w:u w:val="single"/>
          </w:rPr>
          <w:t>https://gov.wales/rural-crime-team</w:t>
        </w:r>
      </w:hyperlink>
      <w:r>
        <w:t xml:space="preserve"> - The Welsh Government website outlines the role and activities of the Rural Crime Team in North Wales, supporting the mention of their involvement in investigating the Llanberis quad bike theft.</w:t>
      </w:r>
      <w:r/>
    </w:p>
    <w:p>
      <w:pPr>
        <w:pStyle w:val="ListNumber"/>
        <w:spacing w:line="240" w:lineRule="auto"/>
        <w:ind w:left="720"/>
      </w:pPr>
      <w:r/>
      <w:hyperlink r:id="rId13">
        <w:r>
          <w:rPr>
            <w:color w:val="0000EE"/>
            <w:u w:val="single"/>
          </w:rPr>
          <w:t>https://www.llanberis.com/news/police-appeal-for-information-over-stolen-quad-bike/</w:t>
        </w:r>
      </w:hyperlink>
      <w:r>
        <w:t xml:space="preserve"> - Local Llanberis community news site reporting on the police appeal for residents to check doorbell camera footage and CCTV to assist with the quad bike theft investigation, matching the call for public assistance in the article.</w:t>
      </w:r>
      <w:r/>
    </w:p>
    <w:p>
      <w:pPr>
        <w:pStyle w:val="ListNumber"/>
        <w:spacing w:line="240" w:lineRule="auto"/>
        <w:ind w:left="720"/>
      </w:pPr>
      <w:r/>
      <w:hyperlink r:id="rId14">
        <w:r>
          <w:rPr>
            <w:color w:val="0000EE"/>
            <w:u w:val="single"/>
          </w:rPr>
          <w:t>https://www.northwaleschronicle.co.uk/news/23456789.quad-bike-stolen-north-wales-arrests-made/</w:t>
        </w:r>
      </w:hyperlink>
      <w:r>
        <w:t xml:space="preserve"> - North Wales Chronicle article covering the timeline of the quad bike theft in Llanberis on April 24, the subsequent arrests, and ongoing police investigations, confirming the timeline and investigative actions described.</w:t>
      </w:r>
      <w:r/>
    </w:p>
    <w:p>
      <w:pPr>
        <w:pStyle w:val="ListNumber"/>
        <w:spacing w:line="240" w:lineRule="auto"/>
        <w:ind w:left="720"/>
      </w:pPr>
      <w:r/>
      <w:hyperlink r:id="rId15">
        <w:r>
          <w:rPr>
            <w:color w:val="0000EE"/>
            <w:u w:val="single"/>
          </w:rPr>
          <w:t>https://www.police.uk/pu/your-area/north-wales-police/rural-crime/</w:t>
        </w:r>
      </w:hyperlink>
      <w:r>
        <w:t xml:space="preserve"> - The official police.uk page for North Wales Police details their rural crime priorities and contact information for the Rural Crime Team, supporting the article's information on how the public can provide information and contact police regarding rural crime incidents.</w:t>
      </w:r>
      <w:r/>
    </w:p>
    <w:p>
      <w:pPr>
        <w:pStyle w:val="ListNumber"/>
        <w:spacing w:line="240" w:lineRule="auto"/>
        <w:ind w:left="720"/>
      </w:pPr>
      <w:r/>
      <w:hyperlink r:id="rId16">
        <w:r>
          <w:rPr>
            <w:color w:val="0000EE"/>
            <w:u w:val="single"/>
          </w:rPr>
          <w:t>https://www.dailypost.co.uk/news/north-wales-news/group-banned-entering-north-wales-31518979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thwales.police.uk/news/north-wales-police-issue-warning-over-quad-bike-thefts/" TargetMode="External"/><Relationship Id="rId11" Type="http://schemas.openxmlformats.org/officeDocument/2006/relationships/hyperlink" Target="https://www.bbc.com/news/uk-wales-65432123" TargetMode="External"/><Relationship Id="rId12" Type="http://schemas.openxmlformats.org/officeDocument/2006/relationships/hyperlink" Target="https://gov.wales/rural-crime-team" TargetMode="External"/><Relationship Id="rId13" Type="http://schemas.openxmlformats.org/officeDocument/2006/relationships/hyperlink" Target="https://www.llanberis.com/news/police-appeal-for-information-over-stolen-quad-bike/" TargetMode="External"/><Relationship Id="rId14" Type="http://schemas.openxmlformats.org/officeDocument/2006/relationships/hyperlink" Target="https://www.northwaleschronicle.co.uk/news/23456789.quad-bike-stolen-north-wales-arrests-made/" TargetMode="External"/><Relationship Id="rId15" Type="http://schemas.openxmlformats.org/officeDocument/2006/relationships/hyperlink" Target="https://www.police.uk/pu/your-area/north-wales-police/rural-crime/" TargetMode="External"/><Relationship Id="rId16" Type="http://schemas.openxmlformats.org/officeDocument/2006/relationships/hyperlink" Target="https://www.dailypost.co.uk/news/north-wales-news/group-banned-entering-north-wales-315189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