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Remembering the Granada Studios Tour: Greater Manchester’s iconic TV theme park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Stepping into the past reveals a vivid snapshot of an iconic Greater Manchester attraction that once drew millions to the heart of the city. The Granada Studios Tour, a theme park nestled in Castlefield, was a favourite for families and school groups across the North of England throughout the late 1980s and 1990s. Drawing in five million visitors annually at its peak, the attraction offered an immersive experience into the worlds of television and film, centred around Granada Television’s studios.</w:t>
      </w:r>
      <w:r/>
    </w:p>
    <w:p>
      <w:r/>
      <w:r>
        <w:t>Opened in July 1988 by Granada Television producer David Plowright, the tour was heralded as a “Hollywood-on-the-Irwell” concept. It gained swift popularity, welcoming more than 600,000 visitors within its first eight months. The tour featured detailed recreated sets and interactive experiences from beloved TV shows and films, making it a memorable destination for both local visitors and tourists.</w:t>
      </w:r>
      <w:r/>
    </w:p>
    <w:p>
      <w:r/>
      <w:r>
        <w:t>Among the highlights was a remarkable mock-up of the House of Commons chamber. Guests could participate in playful mock Parliamentary debates alongside actors portraying MPs, with lively moments such as a visit to the Speaker’s chair—much to the delight of visitors young and old. For children especially, the experience was a blend of education and entertainment, as even the whimsical trappings like the man dressed as Blackrod added to the spectacle.</w:t>
      </w:r>
      <w:r/>
    </w:p>
    <w:p>
      <w:r/>
      <w:r>
        <w:t>Cinema lovers found joy walking down the recreated famous New York street set or exploring the giant room featured in “Return of the Antelope.” The attraction also offered rides such as the MotionMaster Aliens ride, designed to give adrenaline thrills. Visitors could explore the world of Granada productions further by entering the make-up rooms to learn about special effects like fake blood or by stepping onto the sets of “This Morning” to experience being in front of and behind the camera.</w:t>
      </w:r>
      <w:r/>
    </w:p>
    <w:p>
      <w:r/>
      <w:r>
        <w:t>One of the most innovative features was the use of green screen technology, allowing visitors to insert themselves digitally into “Coronation Street” scenes alongside characters like Alma and Gail at Jim’s Café. Of course, the tour couldn’t be complete without a ride on Skytrak, the world’s first ‘flying’ rollercoaster, opened with fanfare in 1997. Designed by Mike Duffy and his team, the coaster propelled riders at speeds of up to 28 mph, harnessed in a prone position to simulate flight with twists, loops and wind sensations. Despite offering a unique ride experience, Skytrak’s limited capacity of 200 riders per hour and high maintenance costs meant it had a brief lifespan, lasting just a year before being scrapped.</w:t>
      </w:r>
      <w:r/>
    </w:p>
    <w:p>
      <w:r/>
      <w:r>
        <w:t>The grand finale of the tour was a journey on a vintage Manchester tram carrying visitors to the cobbled streets of the famous “Coronation Street” set. Here, fans could pose outside landmarks like the Rovers Return pub, peek through garden gates at iconic character homes, and soak in the atmosphere of the fictional town that had captured viewers’ imaginations for decades. The set remained a focal point even after the theme park closed its doors in 2001, although an application for English Heritage to grant listed status to the set was denied in 2012. The soap opera later relocated to Media City, where a new visitor tour was established.</w:t>
      </w:r>
      <w:r/>
    </w:p>
    <w:p>
      <w:r/>
      <w:r>
        <w:t>Declining visitor numbers in the late 1990s prompted park management to introduce Skytrak as a bid to rejuvenate interest; however, the attraction was unable to sustain popularity long-term. Granada Studios Tour ultimately ceased operations to allow the company to refocus on other business areas.</w:t>
      </w:r>
      <w:r/>
    </w:p>
    <w:p>
      <w:r/>
      <w:r>
        <w:t>For those who experienced the Granada Studios Tour in its heyday, particularly children growing up in the 1990s, the attraction holds a cherished place as the original gateway into the magic of television production and storytelling in Manchester. It remains a fond memory for many, emblematic of a distinctive era in regional entertainment history.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https://en.wikipedia.org/wiki/Granada_Studios_Tour</w:t>
        </w:r>
      </w:hyperlink>
      <w:r>
        <w:t xml:space="preserve"> - This URL supports the claim that the Granada Studios Tour operated from 1988 to 1999 and was located in Castlefield, Manchester. It also provides background on the theme park's activities and features.</w:t>
      </w:r>
      <w:r/>
    </w:p>
    <w:p>
      <w:pPr>
        <w:pStyle w:val="ListNumber"/>
        <w:spacing w:line="240" w:lineRule="auto"/>
        <w:ind w:left="720"/>
      </w:pPr>
      <w:r/>
      <w:hyperlink r:id="rId11">
        <w:r>
          <w:rPr>
            <w:color w:val="0000EE"/>
            <w:u w:val="single"/>
          </w:rPr>
          <w:t>https://coasterpedia.net/wiki/Granada_Studios</w:t>
        </w:r>
      </w:hyperlink>
      <w:r>
        <w:t xml:space="preserve"> - This site provides information on the opening of the Granada Studios Tour in 1988, aligning with the article's timeline and details on the park's theme park features.</w:t>
      </w:r>
      <w:r/>
    </w:p>
    <w:p>
      <w:pPr>
        <w:pStyle w:val="ListNumber"/>
        <w:spacing w:line="240" w:lineRule="auto"/>
        <w:ind w:left="720"/>
      </w:pPr>
      <w:r/>
      <w:hyperlink r:id="rId12">
        <w:r>
          <w:rPr>
            <w:color w:val="0000EE"/>
            <w:u w:val="single"/>
          </w:rPr>
          <w:t>https://expeditionthemepark.com/2022/04/grenada-studios-tour/</w:t>
        </w:r>
      </w:hyperlink>
      <w:r>
        <w:t xml:space="preserve"> - This article explores the history and features of the Granada Studios Tour, including its inspiration from Universal Studios Hollywood and its popularity as a unique theme park experience.</w:t>
      </w:r>
      <w:r/>
    </w:p>
    <w:p>
      <w:pPr>
        <w:pStyle w:val="ListNumber"/>
        <w:spacing w:line="240" w:lineRule="auto"/>
        <w:ind w:left="720"/>
      </w:pPr>
      <w:r/>
      <w:hyperlink r:id="rId13">
        <w:r>
          <w:rPr>
            <w:color w:val="0000EE"/>
            <w:u w:val="single"/>
          </w:rPr>
          <w:t>https://en.wikipedia.org/wiki/Granada_Studios</w:t>
        </w:r>
      </w:hyperlink>
      <w:r>
        <w:t xml:space="preserve"> - This Wikipedia entry discusses Granada Studios' history as a television studio complex and its transformation over the years, including the period when the Granada Studios Tour was active.</w:t>
      </w:r>
      <w:r/>
    </w:p>
    <w:p>
      <w:pPr>
        <w:pStyle w:val="ListNumber"/>
        <w:spacing w:line="240" w:lineRule="auto"/>
        <w:ind w:left="720"/>
      </w:pPr>
      <w:r/>
      <w:hyperlink r:id="rId14">
        <w:r>
          <w:rPr>
            <w:color w:val="0000EE"/>
            <w:u w:val="single"/>
          </w:rPr>
          <w:t>https://manchesterhistory.net/manchester/tours/tour1/area1page61.html</w:t>
        </w:r>
      </w:hyperlink>
      <w:r>
        <w:t xml:space="preserve"> - This source provides historical context about Granada Television and its studio tours, including the opportunity for visitors to walk around sets like 'Coronation Street', supporting the article's claim about the tour's interactive experiences.</w:t>
      </w:r>
      <w:r/>
    </w:p>
    <w:p>
      <w:pPr>
        <w:pStyle w:val="ListNumber"/>
        <w:spacing w:line="240" w:lineRule="auto"/>
        <w:ind w:left="720"/>
      </w:pPr>
      <w:r/>
      <w:hyperlink r:id="rId15">
        <w:r>
          <w:rPr>
            <w:color w:val="0000EE"/>
            <w:u w:val="single"/>
          </w:rPr>
          <w:t>https://en.wikipedia.org/wiki/Coronation_Street</w:t>
        </w:r>
      </w:hyperlink>
      <w:r>
        <w:t xml:space="preserve"> - This entry on Wikipedia provides background information on 'Coronation Street', a key feature of the Granada Studios Tour, and its enduring popularity, supporting the article's description of the tour's attractions.</w:t>
      </w:r>
      <w:r/>
    </w:p>
    <w:p>
      <w:pPr>
        <w:pStyle w:val="ListNumber"/>
        <w:spacing w:line="240" w:lineRule="auto"/>
        <w:ind w:left="720"/>
      </w:pPr>
      <w:r/>
      <w:hyperlink r:id="rId16">
        <w:r>
          <w:rPr>
            <w:color w:val="0000EE"/>
            <w:u w:val="single"/>
          </w:rPr>
          <w:t>https://www.manchestereveningnews.co.uk/news/greater-manchester-news/rise-fall-granada-studios-tour-31438900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Granada_Studios_Tour" TargetMode="External"/><Relationship Id="rId11" Type="http://schemas.openxmlformats.org/officeDocument/2006/relationships/hyperlink" Target="https://coasterpedia.net/wiki/Granada_Studios" TargetMode="External"/><Relationship Id="rId12" Type="http://schemas.openxmlformats.org/officeDocument/2006/relationships/hyperlink" Target="https://expeditionthemepark.com/2022/04/grenada-studios-tour/" TargetMode="External"/><Relationship Id="rId13" Type="http://schemas.openxmlformats.org/officeDocument/2006/relationships/hyperlink" Target="https://en.wikipedia.org/wiki/Granada_Studios" TargetMode="External"/><Relationship Id="rId14" Type="http://schemas.openxmlformats.org/officeDocument/2006/relationships/hyperlink" Target="https://manchesterhistory.net/manchester/tours/tour1/area1page61.html" TargetMode="External"/><Relationship Id="rId15" Type="http://schemas.openxmlformats.org/officeDocument/2006/relationships/hyperlink" Target="https://en.wikipedia.org/wiki/Coronation_Street" TargetMode="External"/><Relationship Id="rId16" Type="http://schemas.openxmlformats.org/officeDocument/2006/relationships/hyperlink" Target="https://www.manchestereveningnews.co.uk/news/greater-manchester-news/rise-fall-granada-studios-tour-314389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