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Youth Demand protesters disrupt London Marathon elite race with red powder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the London Marathon on Sunday morning, two protesters from the group Youth Demand disrupted the men's elite race as it crossed Tower Bridge. The incident occurred at approximately 10:30am when protesters Willow Holland and Cristy North jumped over barriers and threw bright red powder onto the road. This took place just yards ahead of elite marathon runners including Eliud Kipchoge, widely regarded as one of the greatest marathon runners of all time.</w:t>
      </w:r>
      <w:r/>
    </w:p>
    <w:p>
      <w:r/>
      <w:r>
        <w:t>The disruption prompted a dramatic response from a member of the London Marathon event staff who was riding as the pillion passenger on a motorbike. Wearing aviator sunglasses and bright running shoes, the man leapt off the bike and physically intervened by putting his arms around both protesters and dragging them off the road and back towards the crowd. His actions were captured by onlookers at the event.</w:t>
      </w:r>
      <w:r/>
    </w:p>
    <w:p>
      <w:r/>
      <w:r>
        <w:t>At least eight Metropolitan Police officers promptly arrived and scaled over the fencing to detain the two activists, who continued throwing red powder during the arrest. Both protesters were subsequently taken into police custody on suspicion of causing a public nuisance. The Metropolitan Police confirmed that the powder was chalk-based and posed no hazard to runners.</w:t>
      </w:r>
      <w:r/>
    </w:p>
    <w:p>
      <w:r/>
      <w:r>
        <w:t>Youth Demand is a protest group comprising former members of Just Stop Oil, students, and Gen Z activists. The group has vowed to disrupt London throughout the summer in order to highlight their demands, including calls for the UK government to "stop all trade with Israel" and to hold the super-rich and fossil fuel elites accountable for environmental damage. Holland, an 18-year-old from Bristol, and North, a live-in carer from Nottingham, stated that they took action out of urgency related to the situation in Gaza and opposition to UK government policies. Holland expressed her frustration by saying to the Daily Mail, "I am taking action with Youth Demand because I have run out of other options: thousands are being killed in Gaza, our government is making no effort to stop it and no other course of action, marches or rallies, has worked." North added, "I'm taking action today at the London marathon because the people in Palestine are running out of time... I absolutely refuse to be complicit with it in any way, and I'm disgusted at this government's inaction."</w:t>
      </w:r>
      <w:r/>
    </w:p>
    <w:p>
      <w:r/>
      <w:r>
        <w:t>The protest briefly affected the elite men's race but the runners were able to pass moments after the intervention. Kenyan runner Sebastian Sawe won the men's elite race, while Ethiopia's Tigst Assefa won the women's elite race, setting a new women's-only world record.</w:t>
      </w:r>
      <w:r/>
    </w:p>
    <w:p>
      <w:r/>
      <w:r>
        <w:t>This year’s London Marathon saw a record turnout, with over 56,000 runners participating, which could potentially set a new world record for the largest marathon, surpassing the current record of 55,646 finishers set by the TCS New York Marathon in November. Participants included celebrities, MPs, and a wide variety of runners — some in fancy dress outfits — attempting to break Guinness World Records related to various running costumes and challenges.</w:t>
      </w:r>
      <w:r/>
    </w:p>
    <w:p>
      <w:r/>
      <w:r>
        <w:t>The marathon also attracted significant public and media attention for its policies regarding transgender participation. Despite a recent UK Supreme Court ruling defining a woman according to biological sex under the Equality Act, the race organisers confirmed that participants in the mass event could self-identify as male, female, or non-binary. However, transgender women are not allowed to compete in elite, championship, and good-for-age categories, which follow World Athletics guidelines. This stance was criticised by several former Olympians and women’s rights campaigners. Olympic swimmer Sharron Davies spoke to the Daily Mail, expressing disappointment that the London Marathon had "prioritised males over females in the women's category" and asserted that women deserve "fair and safe sport."</w:t>
      </w:r>
      <w:r/>
    </w:p>
    <w:p>
      <w:r/>
      <w:r>
        <w:t>Mr Hugh Brasher, the London Marathon race director and son of the event's co-founder, commented on the mass participation rules, saying, "The mass participation event at the London Marathon is not a race where participants compete against each other. It is a personal challenge." He also noted that further clarifications on participation rules were awaited from the Equality and Human Rights Commission and Sport England.</w:t>
      </w:r>
      <w:r/>
    </w:p>
    <w:p>
      <w:r/>
      <w:r>
        <w:t>Among the notable runners this year were six men who have completed every London Marathon since its inception in 1981, including Chris Finill and Malcolm Speake. Other participants included relatives of victims of the Southport attack last summer, who are using the event to raise funds for memorial projects. The race also had entries from celebrities such as Emmerdale actor Tony Audenshaw, rivals actress Lisa McGrillis, comedian Romesh Ranganathan, musician Harry Judd, and singer Alexandra Burke.</w:t>
      </w:r>
      <w:r/>
    </w:p>
    <w:p>
      <w:r/>
      <w:r>
        <w:t>The weather during the event was sunny with temperatures reaching up to 22°C, favourable for the marathon runners. The 2025 London Marathon raised substantial attention due to both the athletic achievements and the social and political events intertwined with the race day.</w:t>
      </w:r>
      <w:r/>
    </w:p>
    <w:p>
      <w:r/>
      <w:r>
        <w:t>In parallel to the London event, approximately 36,000 runners took part in the adidas Manchester Marathon, also held on Sunday.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https://www.standard.co.uk/news/london/london-marathon-chaos-tower-bridge-youth-demand-arrests-b1224533.html</w:t>
        </w:r>
      </w:hyperlink>
      <w:r>
        <w:t xml:space="preserve"> - Reports on the disruption at the London Marathon caused by Youth Demand activists, including the arrest of two participants. The incident involved defacing Tower Bridge with red paint.</w:t>
      </w:r>
      <w:r/>
    </w:p>
    <w:p>
      <w:pPr>
        <w:pStyle w:val="ListNumber"/>
        <w:spacing w:line="240" w:lineRule="auto"/>
        <w:ind w:left="720"/>
      </w:pPr>
      <w:r/>
      <w:hyperlink r:id="rId11">
        <w:r>
          <w:rPr>
            <w:color w:val="0000EE"/>
            <w:u w:val="single"/>
          </w:rPr>
          <w:t>https://www.the-independent.com/news/uk/home-news/london-marathon-police-protest-paint-b2740302.html</w:t>
        </w:r>
      </w:hyperlink>
      <w:r>
        <w:t xml:space="preserve"> - Details the disruption by Youth Demand activists during the London Marathon, highlighting their calls to 'Stop Arming Israel' and reactions from participants like Willow Holland and Cristy North.</w:t>
      </w:r>
      <w:r/>
    </w:p>
    <w:p>
      <w:pPr>
        <w:pStyle w:val="ListNumber"/>
        <w:spacing w:line="240" w:lineRule="auto"/>
        <w:ind w:left="720"/>
      </w:pPr>
      <w:r/>
      <w:hyperlink r:id="rId12">
        <w:r>
          <w:rPr>
            <w:color w:val="0000EE"/>
            <w:u w:val="single"/>
          </w:rPr>
          <w:t>https://www.lbc.co.uk/news/uk/youth-demand-marathon-massive-sacrifice/</w:t>
        </w:r>
      </w:hyperlink>
      <w:r>
        <w:t xml:space="preserve"> - Youth Demand describes the activists involved in the London Marathon disruption as making a 'massive sacrifice' for their cause, focusing on their opposition to the UK government's stance on Israel.</w:t>
      </w:r>
      <w:r/>
    </w:p>
    <w:p>
      <w:pPr>
        <w:pStyle w:val="ListNumber"/>
        <w:spacing w:line="240" w:lineRule="auto"/>
        <w:ind w:left="720"/>
      </w:pPr>
      <w:r/>
      <w:hyperlink r:id="rId13">
        <w:r>
          <w:rPr>
            <w:color w:val="0000EE"/>
            <w:u w:val="single"/>
          </w:rPr>
          <w:t>https://www.jpost.com/diaspora/antisemitism/article-851673</w:t>
        </w:r>
      </w:hyperlink>
      <w:r>
        <w:t xml:space="preserve"> - Provides an account of the London Marathon disruption by Youth Demand, with a focus on their protest against the UK's ties with Israel and their call for a full trade embargo.</w:t>
      </w:r>
      <w:r/>
    </w:p>
    <w:p>
      <w:pPr>
        <w:pStyle w:val="ListNumber"/>
        <w:spacing w:line="240" w:lineRule="auto"/>
        <w:ind w:left="720"/>
      </w:pPr>
      <w:r/>
      <w:hyperlink r:id="rId14">
        <w:r>
          <w:rPr>
            <w:color w:val="0000EE"/>
            <w:u w:val="single"/>
          </w:rPr>
          <w:t>https://www.aa.com.tr/en/europe/protesters-disrupt-london-marathon-calling-for-full-trade-embargo-on-israel/3550060</w:t>
        </w:r>
      </w:hyperlink>
      <w:r>
        <w:t xml:space="preserve"> - Reports on Youth Demand's protest at the London Marathon, where activists called for a trade embargo on Israel and highlighted humanitarian issues in Gaza.</w:t>
      </w:r>
      <w:r/>
    </w:p>
    <w:p>
      <w:pPr>
        <w:pStyle w:val="ListNumber"/>
        <w:spacing w:line="240" w:lineRule="auto"/>
        <w:ind w:left="720"/>
      </w:pPr>
      <w:r/>
      <w:hyperlink r:id="rId15">
        <w:r>
          <w:rPr>
            <w:color w:val="0000EE"/>
            <w:u w:val="single"/>
          </w:rPr>
          <w:t>https://www.dailymail.co.uk/sport/sportsnews/article-12147961/London-Marathon-pride-carnage.html</w:t>
        </w:r>
      </w:hyperlink>
      <w:r>
        <w:t xml:space="preserve"> - Covers various aspects of the London Marathon, including the disruption by Youth Demand activists and broader participation and achievements during the event.</w:t>
      </w:r>
      <w:r/>
    </w:p>
    <w:p>
      <w:pPr>
        <w:pStyle w:val="ListNumber"/>
        <w:spacing w:line="240" w:lineRule="auto"/>
        <w:ind w:left="720"/>
      </w:pPr>
      <w:r/>
      <w:hyperlink r:id="rId16">
        <w:r>
          <w:rPr>
            <w:color w:val="0000EE"/>
            <w:u w:val="single"/>
          </w:rPr>
          <w:t>https://www.dailymail.co.uk/news/article-14652717/Brave-act-hero-bystander-foiled-Youth-Demands-plot-RUIN-London-Marathon.html?ns_mchannel=rss&amp;ns_campaign=1490&amp;ito=1490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ndard.co.uk/news/london/london-marathon-chaos-tower-bridge-youth-demand-arrests-b1224533.html" TargetMode="External"/><Relationship Id="rId11" Type="http://schemas.openxmlformats.org/officeDocument/2006/relationships/hyperlink" Target="https://www.the-independent.com/news/uk/home-news/london-marathon-police-protest-paint-b2740302.html" TargetMode="External"/><Relationship Id="rId12" Type="http://schemas.openxmlformats.org/officeDocument/2006/relationships/hyperlink" Target="https://www.lbc.co.uk/news/uk/youth-demand-marathon-massive-sacrifice/" TargetMode="External"/><Relationship Id="rId13" Type="http://schemas.openxmlformats.org/officeDocument/2006/relationships/hyperlink" Target="https://www.jpost.com/diaspora/antisemitism/article-851673" TargetMode="External"/><Relationship Id="rId14" Type="http://schemas.openxmlformats.org/officeDocument/2006/relationships/hyperlink" Target="https://www.aa.com.tr/en/europe/protesters-disrupt-london-marathon-calling-for-full-trade-embargo-on-israel/3550060" TargetMode="External"/><Relationship Id="rId15" Type="http://schemas.openxmlformats.org/officeDocument/2006/relationships/hyperlink" Target="https://www.dailymail.co.uk/sport/sportsnews/article-12147961/London-Marathon-pride-carnage.html" TargetMode="External"/><Relationship Id="rId16" Type="http://schemas.openxmlformats.org/officeDocument/2006/relationships/hyperlink" Target="https://www.dailymail.co.uk/news/article-14652717/Brave-act-hero-bystander-foiled-Youth-Demands-plot-RUIN-London-Marathon.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