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admits manslaughter but denies murder in west London double killing</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man accused of murdering two men in west London and attempting to dispose of their remains near the Clifton Suspension Bridge in Bristol has admitted to the manslaughter of one of the victims but denies two charges of murder, a court has heard.</w:t>
      </w:r>
      <w:r/>
    </w:p>
    <w:p>
      <w:r/>
      <w:r>
        <w:t>Yostin Andres Mosquera, 35, stands trial at the Old Bailey for the killings of Albert Alfonso, 62, and Paul Longworth, 71. The two men, who shared a flat in Shepherd’s Bush, west London, were found dead on 8 July last year. Mosquera admitted manslaughter in relation to Mr Alfonso but denies murder charges concerning both men.</w:t>
      </w:r>
      <w:r/>
    </w:p>
    <w:p>
      <w:r/>
      <w:r>
        <w:t>Prosecutor Deanna Heer KC revealed that the attack on Mr Alfonso occurred during a sexual encounter, with both acts being recorded on film. Mosquera, described as a pornographic performer, allegedly blamed Mr Alfonso for Mr Longworth’s death. The court learned that Mr Alfonso and Mr Longworth had been in a civil partnership since February 2023 and were regarded by neighbours as a friendly couple who appeared happy together.</w:t>
      </w:r>
      <w:r/>
    </w:p>
    <w:p>
      <w:r/>
      <w:r>
        <w:t>The prosecution outlined Mr Alfonso’s preference for "extreme sex," which Mr Longworth was aware of and accepted, though he was not involved. Mr Alfonso had engaged in sexual activities with other men, including Mosquera, who had visited the UK multiple times and also hosted the couple in Colombia. "They seemed to enjoy one another’s company," Ms Heer said.</w:t>
      </w:r>
      <w:r/>
    </w:p>
    <w:p>
      <w:r/>
      <w:r>
        <w:t>Evidence presented included Mosquera’s computer activity from June to early July 2023. Searches were made about the value of the couple’s home, Facebook marketplace listings for a chest freezer, Forsyth spreadsheets containing Mr Alfonso’s online banking details were copied, and queries related to serial killers and Jack the Ripper films were noted. The prosecution argues these show premeditation linked to the murders and subsequent theft attempts.</w:t>
      </w:r>
      <w:r/>
    </w:p>
    <w:p>
      <w:r/>
      <w:r>
        <w:t>On 8 July, Mosquera allegedly killed both men in their flat. Mr Longworth had suffered repeated hammer blows to the back of his head, resulting in a shattered skull, while Mr Alfonso sustained numerous stab wounds to his torso, body, face, and neck. "None of that is in dispute," Ms Heer said.</w:t>
      </w:r>
      <w:r/>
    </w:p>
    <w:p>
      <w:r/>
      <w:r>
        <w:t>Two days later, on 10 July, a cyclist crossing the Clifton Suspension Bridge spotted Mosquera beside a large red suitcase and a silver trunk. When questioned, Mosquera claimed the luggage contained car parts. However, forensic investigation revealed the suitcases held the decapitated and dismembered bodies of Mr Longworth and Mr Alfonso. Other remains were found in a chest freezer at the west London flat.</w:t>
      </w:r>
      <w:r/>
    </w:p>
    <w:p>
      <w:r/>
      <w:r>
        <w:t>The prosecution contends that Mosquera’s actions were planned and deliberate, with intent to kill both men and to steal from them immediately after. The trial is ongoing. The Independent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https://www.bbc.co.uk/news/articles/c724w2p3921o</w:t>
        </w:r>
      </w:hyperlink>
      <w:r>
        <w:t xml:space="preserve"> - This BBC News article reports on the discovery of two suitcases containing human remains on the Clifton Suspension Bridge in Bristol, corroborating the claim about the bodies being found near the bridge.</w:t>
      </w:r>
      <w:r/>
    </w:p>
    <w:p>
      <w:pPr>
        <w:pStyle w:val="ListNumber"/>
        <w:spacing w:line="240" w:lineRule="auto"/>
        <w:ind w:left="720"/>
      </w:pPr>
      <w:r/>
      <w:hyperlink r:id="rId11">
        <w:r>
          <w:rPr>
            <w:color w:val="0000EE"/>
            <w:u w:val="single"/>
          </w:rPr>
          <w:t>https://www.nationalworld.com/news/crime/clifton-suspension-bridge-suitcase-victims-named-man-charged-murder-4702332</w:t>
        </w:r>
      </w:hyperlink>
      <w:r>
        <w:t xml:space="preserve"> - This article identifies the victims as Albert Alfonso, 62, and Paul Longworth, 71, and details the charges against Yostin Andres Mosquera, supporting the information about the victims and the charges.</w:t>
      </w:r>
      <w:r/>
    </w:p>
    <w:p>
      <w:pPr>
        <w:pStyle w:val="ListNumber"/>
        <w:spacing w:line="240" w:lineRule="auto"/>
        <w:ind w:left="720"/>
      </w:pPr>
      <w:r/>
      <w:hyperlink r:id="rId12">
        <w:r>
          <w:rPr>
            <w:color w:val="0000EE"/>
            <w:u w:val="single"/>
          </w:rPr>
          <w:t>https://www.theguardian.com/uk-news/article/2024/jul/11/human-remains-suitcases-bristol-clifton-suspension-bridge</w:t>
        </w:r>
      </w:hyperlink>
      <w:r>
        <w:t xml:space="preserve"> - The Guardian article provides details about the police investigation, including the release of the suspect's image and the description of the suspect, aligning with the article's mention of the police's actions following the discovery.</w:t>
      </w:r>
      <w:r/>
    </w:p>
    <w:p>
      <w:pPr>
        <w:pStyle w:val="ListNumber"/>
        <w:spacing w:line="240" w:lineRule="auto"/>
        <w:ind w:left="720"/>
      </w:pPr>
      <w:r/>
      <w:hyperlink r:id="rId13">
        <w:r>
          <w:rPr>
            <w:color w:val="0000EE"/>
            <w:u w:val="single"/>
          </w:rPr>
          <w:t>https://www.bbc.com/news/articles/c0xj9vlg763o</w:t>
        </w:r>
      </w:hyperlink>
      <w:r>
        <w:t xml:space="preserve"> - This BBC News report covers the arrest of Yostin Andres Mosquera in connection with the murders, confirming the arrest and the charges against him.</w:t>
      </w:r>
      <w:r/>
    </w:p>
    <w:p>
      <w:pPr>
        <w:pStyle w:val="ListNumber"/>
        <w:spacing w:line="240" w:lineRule="auto"/>
        <w:ind w:left="720"/>
      </w:pPr>
      <w:r/>
      <w:hyperlink r:id="rId14">
        <w:r>
          <w:rPr>
            <w:color w:val="0000EE"/>
            <w:u w:val="single"/>
          </w:rPr>
          <w:t>https://www.bbc.co.uk/news/articles/czq6g01lggno</w:t>
        </w:r>
      </w:hyperlink>
      <w:r>
        <w:t xml:space="preserve"> - This article discusses the police's search for the suspect and the community's reaction, supporting the details about the police's efforts and public concern.</w:t>
      </w:r>
      <w:r/>
    </w:p>
    <w:p>
      <w:pPr>
        <w:pStyle w:val="ListNumber"/>
        <w:spacing w:line="240" w:lineRule="auto"/>
        <w:ind w:left="720"/>
      </w:pPr>
      <w:r/>
      <w:hyperlink r:id="rId15">
        <w:r>
          <w:rPr>
            <w:color w:val="0000EE"/>
            <w:u w:val="single"/>
          </w:rPr>
          <w:t>https://www.bristolpost.co.uk/news/bristol-news/updates-double-murder-charge-clifton-9410867</w:t>
        </w:r>
      </w:hyperlink>
      <w:r>
        <w:t xml:space="preserve"> - This Bristol Live article provides updates on the investigation, including the charges against Mosquera and the identification of the victims, corroborating the claims about the charges and the victims' identities.</w:t>
      </w:r>
      <w:r/>
    </w:p>
    <w:p>
      <w:pPr>
        <w:pStyle w:val="ListNumber"/>
        <w:spacing w:line="240" w:lineRule="auto"/>
        <w:ind w:left="720"/>
      </w:pPr>
      <w:r/>
      <w:hyperlink r:id="rId16">
        <w:r>
          <w:rPr>
            <w:color w:val="0000EE"/>
            <w:u w:val="single"/>
          </w:rPr>
          <w:t>https://www.independent.co.uk/news/uk/crime/bristol-clifton-suspension-bridge-suitcase-murder-trial-b2742232.html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724w2p3921o" TargetMode="External"/><Relationship Id="rId11" Type="http://schemas.openxmlformats.org/officeDocument/2006/relationships/hyperlink" Target="https://www.nationalworld.com/news/crime/clifton-suspension-bridge-suitcase-victims-named-man-charged-murder-4702332" TargetMode="External"/><Relationship Id="rId12" Type="http://schemas.openxmlformats.org/officeDocument/2006/relationships/hyperlink" Target="https://www.theguardian.com/uk-news/article/2024/jul/11/human-remains-suitcases-bristol-clifton-suspension-bridge" TargetMode="External"/><Relationship Id="rId13" Type="http://schemas.openxmlformats.org/officeDocument/2006/relationships/hyperlink" Target="https://www.bbc.com/news/articles/c0xj9vlg763o" TargetMode="External"/><Relationship Id="rId14" Type="http://schemas.openxmlformats.org/officeDocument/2006/relationships/hyperlink" Target="https://www.bbc.co.uk/news/articles/czq6g01lggno" TargetMode="External"/><Relationship Id="rId15" Type="http://schemas.openxmlformats.org/officeDocument/2006/relationships/hyperlink" Target="https://www.bristolpost.co.uk/news/bristol-news/updates-double-murder-charge-clifton-9410867" TargetMode="External"/><Relationship Id="rId16" Type="http://schemas.openxmlformats.org/officeDocument/2006/relationships/hyperlink" Target="https://www.independent.co.uk/news/uk/crime/bristol-clifton-suspension-bridge-suitcase-murder-trial-b274223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