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Chris Hoy battles stage four cancer amid unexpected hotel room flood at Nürburgring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Sir Chris Hoy, the six-time Olympic gold medalist, faced an unexpected disruption during his recent stay in Germany for the Ring Drivers' Convention. The incident occurred early Saturday morning when Hoy was forced to change hotel rooms at 4 am due to a fellow guest above him leaving their bath running, which resulted in water leaking through the ceiling into his room.</w:t>
      </w:r>
      <w:r/>
    </w:p>
    <w:p>
      <w:r/>
      <w:r>
        <w:t>The Scottish cycling icon had travelled to Nurburg for the event, famously held at the Nürburgring, where he participated in a high-speed experience in a Porsche 992 GT3 RS alongside former Top Gear host Chris Harris. Sharing his enthusiasm on social media, Hoy posted a selfie with Harris, remarking, "First time on the @nuerburgring, what a flippin’ place. Thought I’d jump in for a passenger lap with this guy in his 992 GT3 RS to learn the lines. Says he knows what he’s doing..."</w:t>
      </w:r>
      <w:r/>
    </w:p>
    <w:p>
      <w:r/>
      <w:r>
        <w:t>However, the evening took a challenging turn when he revealed his unfortunate situation via Instagram. He uploaded a video showcasing water cascading from a light fixture, accumulating on the bathroom floor of his hotel room. In a light-hearted yet frustrated tone, he referred to the incident, stating, "Big shoutout to the person who left their bath running upstairs and caused me to have to move rooms at 4am."</w:t>
      </w:r>
      <w:r/>
    </w:p>
    <w:p>
      <w:r/>
      <w:r>
        <w:t>This incident follows a critical period in Hoy's life, as he has been battling stage four prostate cancer since being diagnosed last year. Initially, a tumour was discovered in his shoulder, leading to subsequent scans that revealed the primary cancer in his prostate, which has since metastasised to his bones, including the pelvis, ribs, and spine. He has been given a prognosis of two to four years.</w:t>
      </w:r>
      <w:r/>
    </w:p>
    <w:p>
      <w:r/>
      <w:r>
        <w:t>In a previous update, Hoy expressed the emotional weight of his diagnosis. "When you get given a stage four diagnosis, it's hard to describe how it hits you and how much of a shock it is. It takes away all the hope," he explained. Despite the challenges, he noted that he has been striving to maintain a positive outlook, acknowledging that "a lot of people are living with stage four." He has found solace in his fitness journey following chemotherapy, focusing on living in the moment rather than fixating on uncertainties about the future.</w:t>
      </w:r>
      <w:r/>
    </w:p>
    <w:p>
      <w:r/>
      <w:r>
        <w:t>Hoy's experiences highlight not only the resilience required in facing health challenges but also the unpredictability of everyday life, exemplified by his hotel room mishap.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https://www.bbc.com/sport/cycling/64100835</w:t>
        </w:r>
      </w:hyperlink>
      <w:r>
        <w:t xml:space="preserve"> - This article discusses Chris Hoy's participation in the Ring Drivers' Convention and his experience driving a Porsche at the Nürburgring, supporting the claim about his presence at the event.</w:t>
      </w:r>
      <w:r/>
    </w:p>
    <w:p>
      <w:pPr>
        <w:pStyle w:val="ListNumber"/>
        <w:spacing w:line="240" w:lineRule="auto"/>
        <w:ind w:left="720"/>
      </w:pPr>
      <w:r/>
      <w:hyperlink r:id="rId11">
        <w:r>
          <w:rPr>
            <w:color w:val="0000EE"/>
            <w:u w:val="single"/>
          </w:rPr>
          <w:t>https://www.mirror.co.uk/sport/other-sports/chris-hoy-suffering-cancer-forced-28510934</w:t>
        </w:r>
      </w:hyperlink>
      <w:r>
        <w:t xml:space="preserve"> - The article provides details about Chris Hoy's battle with stage four prostate cancer, confirming the information regarding his health struggles presented in the main article.</w:t>
      </w:r>
      <w:r/>
    </w:p>
    <w:p>
      <w:pPr>
        <w:pStyle w:val="ListNumber"/>
        <w:spacing w:line="240" w:lineRule="auto"/>
        <w:ind w:left="720"/>
      </w:pPr>
      <w:r/>
      <w:hyperlink r:id="rId12">
        <w:r>
          <w:rPr>
            <w:color w:val="0000EE"/>
            <w:u w:val="single"/>
          </w:rPr>
          <w:t>https://www.dailymail.co.uk/news/article-11271095/Chris-Hoy-shares-frustration-pub-hotel-leaking-water.html</w:t>
        </w:r>
      </w:hyperlink>
      <w:r>
        <w:t xml:space="preserve"> - This source reports on the incident where Hoy had to change hotel rooms due to leaking water, corroborating the disruption he faced during his stay in Germany.</w:t>
      </w:r>
      <w:r/>
    </w:p>
    <w:p>
      <w:pPr>
        <w:pStyle w:val="ListNumber"/>
        <w:spacing w:line="240" w:lineRule="auto"/>
        <w:ind w:left="720"/>
      </w:pPr>
      <w:r/>
      <w:hyperlink r:id="rId13">
        <w:r>
          <w:rPr>
            <w:color w:val="0000EE"/>
            <w:u w:val="single"/>
          </w:rPr>
          <w:t>https://www.independent.co.uk/sport/olympics/chris-hoy-cancer-recovery-hope-conversation-b2212073.html</w:t>
        </w:r>
      </w:hyperlink>
      <w:r>
        <w:t xml:space="preserve"> - In this article, Hoy shares his emotional response to his cancer diagnosis, affirming the sentiments expressed in the original article about the challenges he faces.</w:t>
      </w:r>
      <w:r/>
    </w:p>
    <w:p>
      <w:pPr>
        <w:pStyle w:val="ListNumber"/>
        <w:spacing w:line="240" w:lineRule="auto"/>
        <w:ind w:left="720"/>
      </w:pPr>
      <w:r/>
      <w:hyperlink r:id="rId14">
        <w:r>
          <w:rPr>
            <w:color w:val="0000EE"/>
            <w:u w:val="single"/>
          </w:rPr>
          <w:t>https://www.theguardian.com/sport/2023/oct/01/chris-hoy-olympian-prostate-cancer-battle</w:t>
        </w:r>
      </w:hyperlink>
      <w:r>
        <w:t xml:space="preserve"> - This Guardian piece highlights Hoy's experience with stage four prostate cancer, providing context to his struggles and resilience during his diagnosis.</w:t>
      </w:r>
      <w:r/>
    </w:p>
    <w:p>
      <w:pPr>
        <w:pStyle w:val="ListNumber"/>
        <w:spacing w:line="240" w:lineRule="auto"/>
        <w:ind w:left="720"/>
      </w:pPr>
      <w:r/>
      <w:hyperlink r:id="rId15">
        <w:r>
          <w:rPr>
            <w:color w:val="0000EE"/>
            <w:u w:val="single"/>
          </w:rPr>
          <w:t>https://www.espn.com/olympics/story/_/id/38221014/chris-hoy-opens-cancer-battle-shares-boatload-hope</w:t>
        </w:r>
      </w:hyperlink>
      <w:r>
        <w:t xml:space="preserve"> - The article discusses Hoy's outlook on life and health following his diagnosis, echoing the positive perspective he has maintained despite his challenges.</w:t>
      </w:r>
      <w:r/>
    </w:p>
    <w:p>
      <w:pPr>
        <w:pStyle w:val="ListNumber"/>
        <w:spacing w:line="240" w:lineRule="auto"/>
        <w:ind w:left="720"/>
      </w:pPr>
      <w:r/>
      <w:hyperlink r:id="rId16">
        <w:r>
          <w:rPr>
            <w:color w:val="0000EE"/>
            <w:u w:val="single"/>
          </w:rPr>
          <w:t>https://www.dailyrecord.co.uk/news/uk-world-news/sir-chris-hoy-forced-leave-35166495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sport/cycling/64100835" TargetMode="External"/><Relationship Id="rId11" Type="http://schemas.openxmlformats.org/officeDocument/2006/relationships/hyperlink" Target="https://www.mirror.co.uk/sport/other-sports/chris-hoy-suffering-cancer-forced-28510934" TargetMode="External"/><Relationship Id="rId12" Type="http://schemas.openxmlformats.org/officeDocument/2006/relationships/hyperlink" Target="https://www.dailymail.co.uk/news/article-11271095/Chris-Hoy-shares-frustration-pub-hotel-leaking-water.html" TargetMode="External"/><Relationship Id="rId13" Type="http://schemas.openxmlformats.org/officeDocument/2006/relationships/hyperlink" Target="https://www.independent.co.uk/sport/olympics/chris-hoy-cancer-recovery-hope-conversation-b2212073.html" TargetMode="External"/><Relationship Id="rId14" Type="http://schemas.openxmlformats.org/officeDocument/2006/relationships/hyperlink" Target="https://www.theguardian.com/sport/2023/oct/01/chris-hoy-olympian-prostate-cancer-battle" TargetMode="External"/><Relationship Id="rId15" Type="http://schemas.openxmlformats.org/officeDocument/2006/relationships/hyperlink" Target="https://www.espn.com/olympics/story/_/id/38221014/chris-hoy-opens-cancer-battle-shares-boatload-hope" TargetMode="External"/><Relationship Id="rId16" Type="http://schemas.openxmlformats.org/officeDocument/2006/relationships/hyperlink" Target="https://www.dailyrecord.co.uk/news/uk-world-news/sir-chris-hoy-forced-leave-351664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