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Annette Daniel avoids court amid gangland threats and arson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Annette Daniel Dodges Court Again Amid Ongoing Gangland Turf War</w:t>
      </w:r>
      <w:r/>
    </w:p>
    <w:p>
      <w:r/>
      <w:r>
        <w:t>Annette Daniel, the 63-year-old mother of notorious Glasgow gangland figure Steven 'Bonzo' Daniel, has once again evaded a scheduled court appearance, heightening concerns about her safety amid escalating tensions in the criminal underworld. She was due to face charges of shoplifting at Glasgow Sheriff Court, having been arrested for allegedly stealing items from The White Company on Buchanan Street in October.</w:t>
      </w:r>
      <w:r/>
    </w:p>
    <w:p>
      <w:r/>
      <w:r>
        <w:t>Court documents filed in anticipation of the hearing stated that Daniel was accused of pilfering clothing valued at several hundred pounds. During the hearing, her lawyer, Darran Khorasani, cited pre-existing concerns regarding Daniel's safety, prompting the court to adjourn the proceedings without opposition from the Crown, with a new date set for August. This marks the second time Daniel has avoided court, having previously been absent due to similar anxieties over her wellbeing; her home had recently been torched, allegedly by rival gang members.</w:t>
      </w:r>
      <w:r/>
    </w:p>
    <w:p>
      <w:r/>
      <w:r>
        <w:t>The intense levels of violence and intimidation surrounding this case cannot be overstated. Annette Daniel’s circumstances echo those of her son, Steven, who has been under constant threat himself. A known figure in Glasgow's gangland, he recently suffered life-altering injuries during an attack where he was stabbed in the face, resulting in the loss of an eye. The police are treating this incident as an attempted murder, heightening the already charged atmosphere surrounding the Daniel family.</w:t>
      </w:r>
      <w:r/>
    </w:p>
    <w:p>
      <w:r/>
      <w:r>
        <w:t>In a previous incident, Annette was also implicated in an organised shoplifting ring, having been sentenced to one year in prison for her role in stealing over £9,000 in goods from retail outlets. This pattern of criminal activity may serve as an unfortunate backdrop to her current legal troubles, raising questions about the cycle of crime in which she and her family appear entrenched.</w:t>
      </w:r>
      <w:r/>
    </w:p>
    <w:p>
      <w:r/>
      <w:r>
        <w:t>The ongoing turf war, rooted in historic rivalries within Glasgow's criminal networks, has also seen multiple violent confrontations, including a plot targeting Steven made by members of the Lyons crime family. This feud has been marked by a series of violent attacks, with Steven himself being at the centre of numerous life-threatening incidents.</w:t>
      </w:r>
      <w:r/>
    </w:p>
    <w:p>
      <w:r/>
      <w:r>
        <w:t xml:space="preserve">In a bid to escape the pressures of this violent lifestyle, the Daniel family reportedly sought a lavish retreat in Dubai, costing around £50,000, to alleviate the stress stemming from ongoing conflicts. This extravagant holiday was taken shortly after Steven suffered a brutal machete attack, illustrating the stark contrasts in their lives overshadowed by crime and violence. </w:t>
      </w:r>
      <w:r/>
    </w:p>
    <w:p>
      <w:r/>
      <w:r>
        <w:t>As the situation evolves, Annette Daniel's precarious position within this dangerous landscape raises concerns not only about her safety but also about the broader implications of gang violence within Scottish society. The cycle of criminal behaviour and retaliation continues to pose significant challenges, inviting further scrutiny from law enforcement and community leaders committed to restoring order.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https://www.dailyrecord.co.uk/news/scottish-news/steven-bonzo-daniels-mum-dodges-35185118</w:t>
        </w:r>
      </w:hyperlink>
      <w:r>
        <w:t xml:space="preserve"> - Please view link - unable to able to access data</w:t>
      </w:r>
      <w:r/>
    </w:p>
    <w:p>
      <w:pPr>
        <w:pStyle w:val="ListNumber"/>
        <w:spacing w:line="240" w:lineRule="auto"/>
        <w:ind w:left="720"/>
      </w:pPr>
      <w:r/>
      <w:hyperlink r:id="rId9">
        <w:r>
          <w:rPr>
            <w:color w:val="0000EE"/>
            <w:u w:val="single"/>
          </w:rPr>
          <w:t>https://www.dailyrecord.co.uk/news/scottish-news/steven-bonzo-daniels-mum-dodges-35185118</w:t>
        </w:r>
      </w:hyperlink>
      <w:r>
        <w:t xml:space="preserve"> - Annette Daniel, 63, mother of Glasgow gangland boss Steven 'Bonzo' Daniel, avoided court appearances twice due to safety concerns amid an underground turf war. She was charged with shoplifting after allegedly stealing clothes from The White Company in Glasgow's Buchanan Street on October 12, 2023. Her lawyer cited professional concerns about her attending court, leading to adjournments until August and July, respectively.</w:t>
      </w:r>
      <w:r/>
    </w:p>
    <w:p>
      <w:pPr>
        <w:pStyle w:val="ListNumber"/>
        <w:spacing w:line="240" w:lineRule="auto"/>
        <w:ind w:left="720"/>
      </w:pPr>
      <w:r/>
      <w:hyperlink r:id="rId11">
        <w:r>
          <w:rPr>
            <w:color w:val="0000EE"/>
            <w:u w:val="single"/>
          </w:rPr>
          <w:t>https://www.dailyrecord.co.uk/news/scottish-news/glasgow-crime-queen-annette-daniel-21675099</w:t>
        </w:r>
      </w:hyperlink>
      <w:r>
        <w:t xml:space="preserve"> - Annette Daniel, 58, mother of Glasgow gang boss Steven 'Bonzo' Daniel, was sentenced to a year in prison for her role in an organized shoplifting ring. She and accomplices stole £9,000 worth of goods in Aberdeen, including items from Zara, Marks &amp; Spencer, and All Saints. The group was apprehended while attempting to flee south after the thefts.</w:t>
      </w:r>
      <w:r/>
    </w:p>
    <w:p>
      <w:pPr>
        <w:pStyle w:val="ListNumber"/>
        <w:spacing w:line="240" w:lineRule="auto"/>
        <w:ind w:left="720"/>
      </w:pPr>
      <w:r/>
      <w:hyperlink r:id="rId10">
        <w:r>
          <w:rPr>
            <w:color w:val="0000EE"/>
            <w:u w:val="single"/>
          </w:rPr>
          <w:t>https://www.glasgowlive.co.uk/news/glasgow-news/steven-bonzo-daniel-loses-eye-13058496</w:t>
        </w:r>
      </w:hyperlink>
      <w:r>
        <w:t xml:space="preserve"> - Steven 'Bonzo' Daniel, 37, nephew of late crime lord Jamie Daniel, was attacked on the M8 motorway in Glasgow. He was stabbed in the face, resulting in the loss of an eye. The assailants followed him in two cars, rammed his vehicle, and then attacked him before fleeing. Police are treating the incident as attempted murder and are seeking information from the public.</w:t>
      </w:r>
      <w:r/>
    </w:p>
    <w:p>
      <w:pPr>
        <w:pStyle w:val="ListNumber"/>
        <w:spacing w:line="240" w:lineRule="auto"/>
        <w:ind w:left="720"/>
      </w:pPr>
      <w:r/>
      <w:hyperlink r:id="rId12">
        <w:r>
          <w:rPr>
            <w:color w:val="0000EE"/>
            <w:u w:val="single"/>
          </w:rPr>
          <w:t>https://www.dailyrecord.co.uk/news/scottish-news/six-guilty-steven-bonzo-daniel-14580034</w:t>
        </w:r>
      </w:hyperlink>
      <w:r>
        <w:t xml:space="preserve"> - Six men were convicted in a 14-week trial at the High Court in Glasgow for a gangland murder plot targeting Steven 'Bonzo' Daniel. The gang, associated with the Lyons crime family, was involved in a series of violent attacks over 15 months. The plot included ambushing Daniel, who suffered severe facial injuries in a May 2017 attack near the M8 motorway.</w:t>
      </w:r>
      <w:r/>
    </w:p>
    <w:p>
      <w:pPr>
        <w:pStyle w:val="ListNumber"/>
        <w:spacing w:line="240" w:lineRule="auto"/>
        <w:ind w:left="720"/>
      </w:pPr>
      <w:r/>
      <w:hyperlink r:id="rId13">
        <w:r>
          <w:rPr>
            <w:color w:val="0000EE"/>
            <w:u w:val="single"/>
          </w:rPr>
          <w:t>https://www.ibtimes.co.uk/glasgows-daniel-gang-goes-50k-dubai-holiday-take-break-stressful-turf-war-1632664</w:t>
        </w:r>
      </w:hyperlink>
      <w:r>
        <w:t xml:space="preserve"> - Members of Glasgow's Daniel crime family, including Annette Daniel and her son Steven 'Bonzo' Daniel, took a £50,000 holiday to Dubai to escape a stressful turf war. The trip followed an attack on Steven Daniel, who was left with facial scars after a machete assault. The family is believed to have offered £200,000 for information leading to the attackers' identification.</w:t>
      </w:r>
      <w:r/>
    </w:p>
    <w:p>
      <w:pPr>
        <w:pStyle w:val="ListNumber"/>
        <w:spacing w:line="240" w:lineRule="auto"/>
        <w:ind w:left="720"/>
      </w:pPr>
      <w:r/>
      <w:hyperlink r:id="rId15">
        <w:r>
          <w:rPr>
            <w:color w:val="0000EE"/>
            <w:u w:val="single"/>
          </w:rPr>
          <w:t>https://www.manchestereveningnews.co.uk/news/greater-manchester-news/went-trafford-centre-armed-tinfoil-28589058</w:t>
        </w:r>
      </w:hyperlink>
      <w:r>
        <w:t xml:space="preserve"> - Annette Daniel, 62, and James Shearer, 49, were caught shoplifting children's clothes worth at least £1,000 from John Lewis at the Trafford Centre in Manchester. The pair, both with extensive criminal records, used tinfoil-lined bags to conceal the stolen items. They were arrested after staff noticed missing merchandise and reviewed CCTV footage.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teven-bonzo-daniels-mum-dodges-35185118" TargetMode="External"/><Relationship Id="rId10" Type="http://schemas.openxmlformats.org/officeDocument/2006/relationships/hyperlink" Target="https://www.glasgowlive.co.uk/news/glasgow-news/steven-bonzo-daniel-loses-eye-13058496" TargetMode="External"/><Relationship Id="rId11" Type="http://schemas.openxmlformats.org/officeDocument/2006/relationships/hyperlink" Target="https://www.dailyrecord.co.uk/news/scottish-news/glasgow-crime-queen-annette-daniel-21675099" TargetMode="External"/><Relationship Id="rId12" Type="http://schemas.openxmlformats.org/officeDocument/2006/relationships/hyperlink" Target="https://www.dailyrecord.co.uk/news/scottish-news/six-guilty-steven-bonzo-daniel-14580034" TargetMode="External"/><Relationship Id="rId13" Type="http://schemas.openxmlformats.org/officeDocument/2006/relationships/hyperlink" Target="https://www.ibtimes.co.uk/glasgows-daniel-gang-goes-50k-dubai-holiday-take-break-stressful-turf-war-1632664" TargetMode="External"/><Relationship Id="rId14" Type="http://schemas.openxmlformats.org/officeDocument/2006/relationships/hyperlink" Target="https://www.noahwire.com" TargetMode="External"/><Relationship Id="rId15" Type="http://schemas.openxmlformats.org/officeDocument/2006/relationships/hyperlink" Target="https://www.manchestereveningnews.co.uk/news/greater-manchester-news/went-trafford-centre-armed-tinfoil-285890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