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 Lynn man banned from UK public toilets amid indecency trial over flashing accusation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Donatas Sakalauskas, a 41-year-old resident of King’s Lynn, has become embroiled in a legal case following accusations of indecency in a public toilet near the historic Tuesday Market Place. He stands accused of outraging public decency after allegedly exposing himself to another man in the council-run facilities on May 10. During a preliminary hearing at Norwich Magistrates’ Court, it was detailed that Sakalauskas entered the toilets shortly after 2.30 pm and chose to stand beside the other man at the urinal before allegedly exposing an erect penis. </w:t>
      </w:r>
      <w:r/>
    </w:p>
    <w:p>
      <w:r/>
      <w:r>
        <w:t xml:space="preserve">Paul Brown, the prosecutor, highlighted the gravity of the accusation, asserting that the act was both intentional and shocking to the victim. In response, Sakalauskas has denied the charges, opting to have his case heard before a judge and jury at Norwich Crown Court, with a preliminary hearing scheduled for June 9. </w:t>
      </w:r>
      <w:r/>
    </w:p>
    <w:p>
      <w:r/>
      <w:r>
        <w:t>In a move indicative of the seriousness of the allegations, magistrates granted him bail but stipulated stringent conditions, banning him from all public toilets across the UK. Additionally, he has been made subject to a night-time curfew, which reflects concerns about potential reoffending or further incidents of indecency.</w:t>
      </w:r>
      <w:r/>
    </w:p>
    <w:p>
      <w:r/>
      <w:r>
        <w:t>Sakalauskas is no stranger to the legal system. His recent history includes prior convictions for offences such as theft and sexual misconduct. Earlier incidents in King’s Lynn featured Sakalauskas engaged in explicit behaviour with another man in The Walks park, which also led to charges of public decency outrage. Notably, during the COVID-19 pandemic, he, alongside another individual, avoided immediate incarceration due to the mitigating circumstances of the public health crisis, receiving instead a suspended sentence and community orders.</w:t>
      </w:r>
      <w:r/>
    </w:p>
    <w:p>
      <w:r/>
      <w:r>
        <w:t>Beyond sexual offences, Sakalauskas has repeatedly faced legal scrutiny for his theft-related activities. Reports indicate a concerning pattern of behaviour, highlighted by multiple theft offences amounting to a history of over 25 charges. In a separate incident, he attempted to steal a trolley full of groceries from Morrisons’ supermarket in King’s Lynn after a personal dispute, demonstrating a chaotic lifestyle intertwined with legal transgressions and evident struggles with alcohol addiction.</w:t>
      </w:r>
      <w:r/>
    </w:p>
    <w:p>
      <w:r/>
      <w:r>
        <w:t>This recent legal episode raises questions around public safety and the efficacy of rehabilitation for individuals with recurring offences. Sakalauskas’s trajectory illustrates the challenges faced by the legal system in addressing behaviours that oscillate between public indecency and criminal theft while considering the underlying issues of addiction and mental health.</w:t>
      </w:r>
      <w:r/>
    </w:p>
    <w:p>
      <w:r/>
      <w:r>
        <w:t>As Sakalauskas awaits his trial, the community remains attentive to these developments, highlighting a broader concern regarding safety and decency in public spaces in King’s Lynn.</w:t>
      </w:r>
      <w:r/>
    </w:p>
    <w:p>
      <w:pPr>
        <w:pBdr>
          <w:bottom w:val="single" w:sz="6" w:space="1" w:color="auto"/>
        </w:pBdr>
      </w:pPr>
      <w:r/>
    </w:p>
    <w:p>
      <w:r/>
      <w:r>
        <w:rPr>
          <w:b/>
        </w:rPr>
        <w:t>Reference Map:</w:t>
      </w:r>
      <w:r>
        <w:t xml:space="preserve">1. Paragraph 1: Sources </w:t>
      </w:r>
      <w:hyperlink r:id="rId9">
        <w:r>
          <w:rPr>
            <w:color w:val="0000EE"/>
            <w:u w:val="single"/>
          </w:rPr>
          <w:t>[1]</w:t>
        </w:r>
      </w:hyperlink>
      <w:r>
        <w:t xml:space="preserve">, </w:t>
      </w:r>
      <w:hyperlink r:id="rId10">
        <w:r>
          <w:rPr>
            <w:color w:val="0000EE"/>
            <w:u w:val="single"/>
          </w:rPr>
          <w:t>[2]</w:t>
        </w:r>
      </w:hyperlink>
      <w:r>
        <w:t xml:space="preserve">2. Paragraph 2: Source </w:t>
      </w:r>
      <w:hyperlink r:id="rId9">
        <w:r>
          <w:rPr>
            <w:color w:val="0000EE"/>
            <w:u w:val="single"/>
          </w:rPr>
          <w:t>[1]</w:t>
        </w:r>
      </w:hyperlink>
      <w:r>
        <w:t xml:space="preserve">3. Paragraph 3: Source </w:t>
      </w:r>
      <w:hyperlink r:id="rId9">
        <w:r>
          <w:rPr>
            <w:color w:val="0000EE"/>
            <w:u w:val="single"/>
          </w:rPr>
          <w:t>[1]</w:t>
        </w:r>
      </w:hyperlink>
      <w:r>
        <w:t xml:space="preserve">4. Paragraph 4: Sources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5. Paragraph 5: Sources </w:t>
      </w:r>
      <w:hyperlink r:id="rId13">
        <w:r>
          <w:rPr>
            <w:color w:val="0000EE"/>
            <w:u w:val="single"/>
          </w:rPr>
          <w:t>[6]</w:t>
        </w:r>
      </w:hyperlink>
      <w:r>
        <w:t xml:space="preserve">, </w:t>
      </w:r>
      <w:hyperlink r:id="rId14">
        <w:r>
          <w:rPr>
            <w:color w:val="0000EE"/>
            <w:u w:val="single"/>
          </w:rPr>
          <w:t>[5]</w:t>
        </w:r>
      </w:hyperlink>
      <w:r>
        <w:t xml:space="preserve">6. Paragraph 6: Source </w:t>
      </w:r>
      <w:hyperlink r:id="rId9">
        <w:r>
          <w:rPr>
            <w:color w:val="0000EE"/>
            <w:u w:val="single"/>
          </w:rPr>
          <w:t>[1]</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https://www.edp24.co.uk/news/25156185.kings-lynn-flasher-banned-every-public-toilet-uk/?ref=rss</w:t>
        </w:r>
      </w:hyperlink>
      <w:r>
        <w:t xml:space="preserve"> - Please view link - unable to able to access data</w:t>
      </w:r>
      <w:r/>
    </w:p>
    <w:p>
      <w:pPr>
        <w:pStyle w:val="ListNumber"/>
        <w:spacing w:line="240" w:lineRule="auto"/>
        <w:ind w:left="720"/>
      </w:pPr>
      <w:r/>
      <w:hyperlink r:id="rId10">
        <w:r>
          <w:rPr>
            <w:color w:val="0000EE"/>
            <w:u w:val="single"/>
          </w:rPr>
          <w:t>https://www.lynnnews.co.uk/news/pandemic-saves-men-who-had-sex-in-king-s-lynn-park-from-immediate-custody-9147771/</w:t>
        </w:r>
      </w:hyperlink>
      <w:r>
        <w:t xml:space="preserve"> - Two men in King's Lynn, Ian John Ceney and Donatas Sakalauskas, engaged in oral sex in The Walks park. Despite admitting to outraging public decency, they avoided immediate jail terms due to the COVID-19 pandemic, with sentences suspended and community orders imposed.</w:t>
      </w:r>
      <w:r/>
    </w:p>
    <w:p>
      <w:pPr>
        <w:pStyle w:val="ListNumber"/>
        <w:spacing w:line="240" w:lineRule="auto"/>
        <w:ind w:left="720"/>
      </w:pPr>
      <w:r/>
      <w:hyperlink r:id="rId11">
        <w:r>
          <w:rPr>
            <w:color w:val="0000EE"/>
            <w:u w:val="single"/>
          </w:rPr>
          <w:t>https://www.lynnnews.co.uk/news/shoplifter-wants-to-turn-his-life-around-after-taking-trol-9405457/</w:t>
        </w:r>
      </w:hyperlink>
      <w:r>
        <w:t xml:space="preserve"> - Donatas Sakalauskas, 40, stole a trolley full of groceries worth approximately £100 from Morrisons in King's Lynn. After an argument with his sister, he committed the theft. The court heard he had a history of 26 theft offences and had been seeking help for his alcohol addiction.</w:t>
      </w:r>
      <w:r/>
    </w:p>
    <w:p>
      <w:pPr>
        <w:pStyle w:val="ListNumber"/>
        <w:spacing w:line="240" w:lineRule="auto"/>
        <w:ind w:left="720"/>
      </w:pPr>
      <w:r/>
      <w:hyperlink r:id="rId12">
        <w:r>
          <w:rPr>
            <w:color w:val="0000EE"/>
            <w:u w:val="single"/>
          </w:rPr>
          <w:t>https://www.lynnnews.co.uk/news/man-dodges-prison-after-stealing-three-bottles-of-wine-from-9292779/</w:t>
        </w:r>
      </w:hyperlink>
      <w:r>
        <w:t xml:space="preserve"> - Donatas Sakalauskas, 38, attempted to steal £25 worth of alcohol from Morrisons in King's Lynn. With a history of 25 offences, including 16 theft-related, he was serving a suspended sentence. Magistrates extended the suspended sentence and imposed a community order, emphasizing the need to break the cycle of re-offending.</w:t>
      </w:r>
      <w:r/>
    </w:p>
    <w:p>
      <w:pPr>
        <w:pStyle w:val="ListNumber"/>
        <w:spacing w:line="240" w:lineRule="auto"/>
        <w:ind w:left="720"/>
      </w:pPr>
      <w:r/>
      <w:hyperlink r:id="rId14">
        <w:r>
          <w:rPr>
            <w:color w:val="0000EE"/>
            <w:u w:val="single"/>
          </w:rPr>
          <w:t>https://www.lynnnews.co.uk/news/man-set-for-trial-next-year-accused-of-sexual-assault-on-mal-9274508/</w:t>
        </w:r>
      </w:hyperlink>
      <w:r>
        <w:t xml:space="preserve"> - Donatas Sakalauskas, 38, was charged with sexually assaulting a male on June 13 in King's Lynn. He pleaded not guilty, and a trial was scheduled for January 10, 2023. He was granted unconditional bail until the next hearing.</w:t>
      </w:r>
      <w:r/>
    </w:p>
    <w:p>
      <w:pPr>
        <w:pStyle w:val="ListNumber"/>
        <w:spacing w:line="240" w:lineRule="auto"/>
        <w:ind w:left="720"/>
      </w:pPr>
      <w:r/>
      <w:hyperlink r:id="rId13">
        <w:r>
          <w:rPr>
            <w:color w:val="0000EE"/>
            <w:u w:val="single"/>
          </w:rPr>
          <w:t>https://joebunker.wixsite.com/website-2/post/serial-shoplifter-imprisoned-for-16-weeks</w:t>
        </w:r>
      </w:hyperlink>
      <w:r>
        <w:t xml:space="preserve"> - Donatas Sakalauskas, 37, was jailed for 16 weeks for shoplifting offences in King's Lynn. He stole numerous bottles of wine worth £87.75 from Morrison's and Sainsbury’s. The court heard he had previously been convicted of sexual assault and shoplifting, and the latest offences breached the terms of his suspended sentence.</w:t>
      </w:r>
      <w:r/>
    </w:p>
    <w:p>
      <w:pPr>
        <w:pStyle w:val="ListNumber"/>
        <w:spacing w:line="240" w:lineRule="auto"/>
        <w:ind w:left="720"/>
      </w:pPr>
      <w:r/>
      <w:hyperlink r:id="rId16">
        <w:r>
          <w:rPr>
            <w:color w:val="0000EE"/>
            <w:u w:val="single"/>
          </w:rPr>
          <w:t>https://www.west-norfolk.gov.uk/info/20013/street_care_and_cleaning/164/public_toilets</w:t>
        </w:r>
      </w:hyperlink>
      <w:r>
        <w:t xml:space="preserve"> - The Borough Council of King's Lynn &amp; West Norfolk provides information on public toilets in the area, including locations, opening times, and facilities. Radar keys for disabled toilets can be purchased from the Tourist Information Centre in King's Lynn.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56185.kings-lynn-flasher-banned-every-public-toilet-uk/?ref=rss" TargetMode="External"/><Relationship Id="rId10" Type="http://schemas.openxmlformats.org/officeDocument/2006/relationships/hyperlink" Target="https://www.lynnnews.co.uk/news/pandemic-saves-men-who-had-sex-in-king-s-lynn-park-from-immediate-custody-9147771/" TargetMode="External"/><Relationship Id="rId11" Type="http://schemas.openxmlformats.org/officeDocument/2006/relationships/hyperlink" Target="https://www.lynnnews.co.uk/news/shoplifter-wants-to-turn-his-life-around-after-taking-trol-9405457/" TargetMode="External"/><Relationship Id="rId12" Type="http://schemas.openxmlformats.org/officeDocument/2006/relationships/hyperlink" Target="https://www.lynnnews.co.uk/news/man-dodges-prison-after-stealing-three-bottles-of-wine-from-9292779/" TargetMode="External"/><Relationship Id="rId13" Type="http://schemas.openxmlformats.org/officeDocument/2006/relationships/hyperlink" Target="https://joebunker.wixsite.com/website-2/post/serial-shoplifter-imprisoned-for-16-weeks" TargetMode="External"/><Relationship Id="rId14" Type="http://schemas.openxmlformats.org/officeDocument/2006/relationships/hyperlink" Target="https://www.lynnnews.co.uk/news/man-set-for-trial-next-year-accused-of-sexual-assault-on-mal-9274508/" TargetMode="External"/><Relationship Id="rId15" Type="http://schemas.openxmlformats.org/officeDocument/2006/relationships/hyperlink" Target="https://www.noahwire.com" TargetMode="External"/><Relationship Id="rId16" Type="http://schemas.openxmlformats.org/officeDocument/2006/relationships/hyperlink" Target="https://www.west-norfolk.gov.uk/info/20013/street_care_and_cleaning/164/public_toil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