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Youth-targeted stab-proof vest ads on social media spark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alarming development reflective of escalating concerns about knife crime in the UK, advertisements for stab-proof vests aimed at children have surfaced on social media platforms such as TikTok and Snapchat. These vests, being sold for around £50, have generated outrage among campaigners and community leaders who argue that such promotions could further endanger vulnerable youths. The trend emerges amid a backdrop of rampant knife violence that has left communities fearing for the safety of their children.</w:t>
      </w:r>
      <w:r/>
    </w:p>
    <w:p>
      <w:r/>
      <w:r>
        <w:t xml:space="preserve">The unsettling videos, evidently targeting a youth audience, showcase young people flaunting stab-proof vests against a backdrop of luxury cars, while simultaneously downplaying the severity of knife threats. In one particular instance, a masked figure exclaims, “If you’ve got to get milk for your mum from the ‘op block’—get a stab-proof vest.” Such glib remarks trivialise serious issues surrounding gang violence and could inadvertently romanticise the very culture of aggression that leads to fatal assaults. </w:t>
      </w:r>
      <w:r/>
    </w:p>
    <w:p>
      <w:r/>
      <w:r>
        <w:t>According to Adam Brooks, an anti-knife campaigner whose father fell victim to a machete attack decades ago, this trend represents a dangerous shift in youth culture, suggesting that children may start to believe in an illusion of invulnerability. Brooks expressed his concern that these vests could make young people feel "indestructible," warning that the advertising of such products may escalate knife violence rather than protect against it. He emphasised, “These vests won't protect them from being stabbed in the face, neck, or legs,” highlighting the misguided notion of security they offer.</w:t>
      </w:r>
      <w:r/>
    </w:p>
    <w:p>
      <w:r/>
      <w:r>
        <w:t>The legal landscape surrounding the sale of stab-proof vests is striking, as there are currently no restrictions on their purchase or ownership in the UK. This absence of regulation allows companies to market and sell these products without consequence, raising urgent questions about the responsibilities of social media platforms in preventing the promotion of dangerous items to impressionable youths. The need for regulation has been underscored by the chilling statistics surrounding knife crime. For instance, the West Midlands Police, which covers Birmingham, experienced the highest rate of knife crime offences in England and Wales, highlighting the urgency of the crisis in major metropolitan areas.</w:t>
      </w:r>
      <w:r/>
    </w:p>
    <w:p>
      <w:r/>
      <w:r>
        <w:t>Recent reports have revealed that social media is being exploited to sell various weapons, particularly to minors. Police investigations have identified platforms where young people can easily access and purchase knives, including machetes, thereby amplifying fears among parents and educators about children feeling compelled to carry weapons for self-defence. Commander Stephen Clayman has voiced concerns about social media's complicity, urging tech companies to take greater responsibility for the content that circulates among youth.</w:t>
      </w:r>
      <w:r/>
    </w:p>
    <w:p>
      <w:r/>
      <w:r>
        <w:t>Notably, a petition spearheaded by Brooks, alongside former police officer Norman Brennan, is calling for more stringent penalties for knife possession, aiming for five-year sentences for adults and three years for minors. This initiative has garnered significant attention, with over 35,000 signatures accumulated and a target of 100,000 set to prompt parliamentary debate.</w:t>
      </w:r>
      <w:r/>
    </w:p>
    <w:p>
      <w:r/>
      <w:r>
        <w:t>In light of the present crisis, another anti-knife campaigner, Wes Cunliffe, has reported that young people in Wales have begun to wear stab vests more frequently, indicating a deepening sense of fear among children. This trend contradicts an earlier initiative by the Children’s Society, which created fake advertisements for stab vests as part of a campaign to highlight the alarming decline in children’s happiness in Britain. The stark transition from a satirical to a real situation reflects how acute the problem has become.</w:t>
      </w:r>
      <w:r/>
    </w:p>
    <w:p>
      <w:r/>
      <w:r>
        <w:t>Ultimately, as campaigners seek to raise awareness around this pressing public health and safety issue, the need for a comprehensive societal response has never been clearer. Stakeholders from various sectors, including government bodies, social media companies, and community organisations, must collaborate to devise effective strategies that not only regulate harmful behaviour but also address the underlying factors contributing to youth violence.</w:t>
      </w:r>
      <w:r/>
    </w:p>
    <w:p>
      <w:r/>
      <w:r>
        <w:t>The increasing visibility of stab-proof vests as a response to knife crime suggests a grim reality that many youths feel threatened in their day-to-day lives. If current trends continue unchecked, this could lead to an even more complex cycle of violence that risks entangling an entire generation in fear and conflict.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[6]</w:t>
        </w:r>
      </w:hyperlink>
      <w:r/>
    </w:p>
    <w:p>
      <w:pPr>
        <w:pStyle w:val="ListNumber"/>
        <w:spacing w:line="240" w:lineRule="auto"/>
        <w:ind w:left="720"/>
      </w:pPr>
      <w:r/>
      <w:r>
        <w:t xml:space="preserve">Paragraph 5: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6: </w:t>
      </w:r>
      <w:hyperlink r:id="rId13">
        <w:r>
          <w:rPr>
            <w:color w:val="0000EE"/>
            <w:u w:val="single"/>
          </w:rPr>
          <w:t>[4]</w:t>
        </w:r>
      </w:hyperlink>
      <w:r/>
    </w:p>
    <w:p>
      <w:pPr>
        <w:pStyle w:val="ListNumber"/>
        <w:spacing w:line="240" w:lineRule="auto"/>
        <w:ind w:left="720"/>
      </w:pPr>
      <w:r/>
      <w:r>
        <w:t xml:space="preserve">Paragraph 7: </w:t>
      </w:r>
      <w:hyperlink r:id="rId13">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8: </w:t>
      </w:r>
      <w:hyperlink r:id="rId14">
        <w:r>
          <w:rPr>
            <w:color w:val="0000EE"/>
            <w:u w:val="single"/>
          </w:rPr>
          <w:t>[5]</w:t>
        </w:r>
      </w:hyperlink>
      <w:r/>
    </w:p>
    <w:p>
      <w:pPr>
        <w:pStyle w:val="ListNumber"/>
        <w:spacing w:line="240" w:lineRule="auto"/>
        <w:ind w:left="720"/>
      </w:pPr>
      <w:r/>
      <w:r>
        <w:t xml:space="preserve">Paragraph 9: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10: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https://www.dailymail.co.uk/news/article-14706667/fury-children-stab-proof-vests-advert-social-media.html?ns_mchannel=rss&amp;ns_campaign=1490&amp;ito=1490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https://www.reuters.com/world/uk/uk-takes-aim-social-media-over-dangerous-knife-sales-2024-11-13/</w:t>
        </w:r>
      </w:hyperlink>
      <w:r>
        <w:t xml:space="preserve"> - In November 2024, the UK government announced proposals targeting the sale and promotion of illegal knives on social media platforms. Interior Minister Yvette Cooper emphasized the severe impact of knife crime on communities and outlined plans to halve its prevalence over the next decade. The proposals include imposing tough sanctions on technology executives who fail to prevent illegal knife sales and implementing a comprehensive ban on ninja swords.</w:t>
      </w:r>
      <w:r/>
    </w:p>
    <w:p>
      <w:pPr>
        <w:pStyle w:val="ListNumber"/>
        <w:spacing w:line="240" w:lineRule="auto"/>
        <w:ind w:left="720"/>
      </w:pPr>
      <w:r/>
      <w:hyperlink r:id="rId12">
        <w:r>
          <w:rPr>
            <w:color w:val="0000EE"/>
            <w:u w:val="single"/>
          </w:rPr>
          <w:t>https://www.theguardian.com/uk-news/article/2024/may/15/young-people-buying-large-knives-on-telegram-and-tiktok-police-say</w:t>
        </w:r>
      </w:hyperlink>
      <w:r>
        <w:t xml:space="preserve"> - In May 2024, UK police reported that young people are purchasing large knives, including machetes, through platforms like Telegram and TikTok. Commander Stephen Clayman highlighted the ease with which under-18s access these weapons online, often exploiting algorithms to target youth. He called for social media companies to take greater responsibility in limiting access to such dangerous items.</w:t>
      </w:r>
      <w:r/>
    </w:p>
    <w:p>
      <w:pPr>
        <w:pStyle w:val="ListNumber"/>
        <w:spacing w:line="240" w:lineRule="auto"/>
        <w:ind w:left="720"/>
      </w:pPr>
      <w:r/>
      <w:hyperlink r:id="rId13">
        <w:r>
          <w:rPr>
            <w:color w:val="0000EE"/>
            <w:u w:val="single"/>
          </w:rPr>
          <w:t>https://www.telegraph.co.uk/news/2024/09/12/social-media-children-children-gangster-knives-algorithm/</w:t>
        </w:r>
      </w:hyperlink>
      <w:r>
        <w:t xml:space="preserve"> - In September 2024, a senior police officer warned that criminals are using social media platforms, such as Instagram, to market and sell deadly knives and machetes to children. Commander Stephen Clayman criticized tech companies for being 'wilfully blind' to the issue and urged them to take more proactive measures to prevent the illegal trade of weapons targeting young users.</w:t>
      </w:r>
      <w:r/>
    </w:p>
    <w:p>
      <w:pPr>
        <w:pStyle w:val="ListNumber"/>
        <w:spacing w:line="240" w:lineRule="auto"/>
        <w:ind w:left="720"/>
      </w:pPr>
      <w:r/>
      <w:hyperlink r:id="rId14">
        <w:r>
          <w:rPr>
            <w:color w:val="0000EE"/>
            <w:u w:val="single"/>
          </w:rPr>
          <w:t>https://www.bbc.co.uk/news/uk-48398641</w:t>
        </w:r>
      </w:hyperlink>
      <w:r>
        <w:t xml:space="preserve"> - A 2019 BBC News report highlighted that social media plays a significant role in facilitating gang activity, with platforms being used to glamorize violence and promote weapons. The report noted that search terms like 'stab vest' and 'zombie knife' were among the most searched-for, indicating a concerning trend among young people seeking information related to violence and weapons.</w:t>
      </w:r>
      <w:r/>
    </w:p>
    <w:p>
      <w:pPr>
        <w:pStyle w:val="ListNumber"/>
        <w:spacing w:line="240" w:lineRule="auto"/>
        <w:ind w:left="720"/>
      </w:pPr>
      <w:r/>
      <w:hyperlink r:id="rId10">
        <w:r>
          <w:rPr>
            <w:color w:val="0000EE"/>
            <w:u w:val="single"/>
          </w:rPr>
          <w:t>https://publications.parliament.uk/pa/cm201919/youth-select-committee/full-report.html</w:t>
        </w:r>
      </w:hyperlink>
      <w:r>
        <w:t xml:space="preserve"> - The UK Youth Select Committee's 2019 report examined the impact of social media on youth violence. It found that platforms like Instagram, TikTok, and Snapchat are used to glamorize gang culture and normalize weapon carrying. The report emphasized the need for statutory agencies to consider the influence of social media when addressing youth involvement in knife crime.</w:t>
      </w:r>
      <w:r/>
    </w:p>
    <w:p>
      <w:pPr>
        <w:pStyle w:val="ListNumber"/>
        <w:spacing w:line="240" w:lineRule="auto"/>
        <w:ind w:left="720"/>
      </w:pPr>
      <w:r/>
      <w:hyperlink r:id="rId15">
        <w:r>
          <w:rPr>
            <w:color w:val="0000EE"/>
            <w:u w:val="single"/>
          </w:rPr>
          <w:t>https://creativeslegals.co.uk/are-stab-proof-vests-legal-in-the-uk/</w:t>
        </w:r>
      </w:hyperlink>
      <w:r>
        <w:t xml:space="preserve"> - A 2024 article by Creative Legals discussed the legality of stab-proof vests in the UK. It clarified that while owning and purchasing these vests is legal, wearing them in public without a valid reason could attract law enforcement attention. The article also noted that using a stab-proof vest to commit a crime or evade law enforcement could lead to legal consequences under the Offensive Weapons Act 2019.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6667/fury-children-stab-proof-vests-advert-social-media.html?ns_mchannel=rss&amp;ns_campaign=1490&amp;ito=1490" TargetMode="External"/><Relationship Id="rId10" Type="http://schemas.openxmlformats.org/officeDocument/2006/relationships/hyperlink" Target="https://publications.parliament.uk/pa/cm201919/youth-select-committee/full-report.html" TargetMode="External"/><Relationship Id="rId11" Type="http://schemas.openxmlformats.org/officeDocument/2006/relationships/hyperlink" Target="https://www.reuters.com/world/uk/uk-takes-aim-social-media-over-dangerous-knife-sales-2024-11-13/" TargetMode="External"/><Relationship Id="rId12" Type="http://schemas.openxmlformats.org/officeDocument/2006/relationships/hyperlink" Target="https://www.theguardian.com/uk-news/article/2024/may/15/young-people-buying-large-knives-on-telegram-and-tiktok-police-say" TargetMode="External"/><Relationship Id="rId13" Type="http://schemas.openxmlformats.org/officeDocument/2006/relationships/hyperlink" Target="https://www.telegraph.co.uk/news/2024/09/12/social-media-children-children-gangster-knives-algorithm/" TargetMode="External"/><Relationship Id="rId14" Type="http://schemas.openxmlformats.org/officeDocument/2006/relationships/hyperlink" Target="https://www.bbc.co.uk/news/uk-48398641" TargetMode="External"/><Relationship Id="rId15" Type="http://schemas.openxmlformats.org/officeDocument/2006/relationships/hyperlink" Target="https://creativeslegals.co.uk/are-stab-proof-vests-legal-in-the-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