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denies boarding over child's insect bites, sparking safety and service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involving a family flying from Shanghai to London with British Airways has raised questions surrounding airline policies on passenger health and safety. Jonathan Arthur and his wife, Xun Sun, were travelling with their one-year-old son, Joseph, when they were denied boarding due to concerns over insect bites on the child’s skin. This incident underscores the airline’s stringent safety protocols but also highlights potential shortcomings in their customer service approach.</w:t>
      </w:r>
      <w:r/>
    </w:p>
    <w:p>
      <w:r/>
      <w:r>
        <w:t>The couple initially noticed the insect bites while at the boarding gate and sought assistance from the airline staff for allergy medication as a precaution. According to their account, a British Airways employee consulted a medical hotline, which led to the decision to deny boarding. The airline's representatives were particularly worried about the possibility that the rash could indicate a reaction to Joseph’s mild peanut allergy, fearing that it might exacerbate during the flight. Consequently, they informed the family that a ‘fit to fly’ letter from a doctor was required for them to board.</w:t>
      </w:r>
      <w:r/>
    </w:p>
    <w:p>
      <w:r/>
      <w:r>
        <w:t>In discussing the matter, a spokesperson for British Airways stated, “We take the safety and well-being of our customers very seriously and do everything we can to support them when issues like this arise.” This reflects the airline's policy, which mandates medical clearance under certain conditions, particularly following recent illness, injury, or if there are concerns about a passenger's health—a policy that is standard for many airlines. The Conditions of Carriage explicitly allow the airline to refuse boarding if a passenger's health is deemed to pose a risk to themselves or others onboard.</w:t>
      </w:r>
      <w:r/>
    </w:p>
    <w:p>
      <w:r/>
      <w:r>
        <w:t>Unfortunately, despite their efforts, the situation left the family stranded for an additional 24 hours at the airport, requiring them to rebook with another airline, which did not have such stringent medical clearance requirements. Frustrated, the family expressed dissatisfaction with how their situation was handled, especially after incurring significant costs for their original tickets, reportedly around £3,000.</w:t>
      </w:r>
      <w:r/>
    </w:p>
    <w:p>
      <w:r/>
      <w:r>
        <w:t>This incident is not isolated; British Airways has recently been in the spotlight for addressing health concerns among its passengers. Earlier, the airline issued apologies to a Canadian family after they experienced bites from bed bugs during a flight from Vancouver to London. Passengers reported waking up covered in bites despite promptly notifying the crew about sighting the bugs. British Airways stated that such reports are rare, which calls into question the efficacy of their pest control practices on flights.</w:t>
      </w:r>
      <w:r/>
    </w:p>
    <w:p>
      <w:r/>
      <w:r>
        <w:t>The broader implications of these incidents point to ongoing challenges faced by airlines in balancing safety protocols with customer service. Traveller expectations are high, and experiences like those of Jonathan Arthur's family highlight the need for airlines to refine how they manage health-related incidents. A more transparent communication strategy and a compassionate response to passengers requiring medical assessment may improve overall customer satisfaction.</w:t>
      </w:r>
      <w:r/>
    </w:p>
    <w:p>
      <w:r/>
      <w:r>
        <w:t>As flying remains an essential mode of travel for many, airlines must navigate these sensitive issues with care, keeping the well-being of their clientele at the forefront while ensuring that operational procedures do not lead to undue distress for travelling families. The case serves as a reminder that while necessary for safety, such policies must be executed with a consideration for passengers’ experiences.</w:t>
      </w:r>
      <w:r/>
    </w:p>
    <w:p>
      <w:pPr>
        <w:pBdr>
          <w:bottom w:val="single" w:sz="6" w:space="1" w:color="auto"/>
        </w:pBdr>
      </w:pPr>
      <w:r/>
    </w:p>
    <w:p>
      <w:r/>
      <w:r>
        <w:rPr>
          <w:b/>
        </w:rPr>
        <w:t>Reference Map:</w:t>
      </w:r>
      <w:r>
        <w:t>- Paragraph 1: Sources (1), (2) - Paragraph 2: Source (1) - Paragraph 3: Source (1) - Paragraph 4: Source (1) - Paragraph 5: Sources (3), (4), (5), (6), (7) - Paragraph 6: Source (1) - Paragraph 7: Sources (1), (3), (4), (6) - Paragraph 8: Source (1)</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https://www.independent.co.uk/travel/news-and-advice/british-airways-flight-baby-insect-bites-b2751409.html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https://www.independent.co.uk/travel/news-and-advice/british-airways-flight-baby-insect-bites-b2751409.html</w:t>
        </w:r>
      </w:hyperlink>
      <w:r>
        <w:t xml:space="preserve"> - A family traveling from Shanghai to London was denied boarding on a British Airways flight after staff expressed concerns over insect bite marks on their one-year-old child. The parents, Jonathan Arthur and Xun Sun, noticed the bites at the gate and sought allergy medication. British Airways staff consulted a medical hotline and required a 'fit to fly' letter from a doctor, leading to a 24-hour delay as the family rebooked with another airline that did not require such clearance.</w:t>
      </w:r>
      <w:r/>
    </w:p>
    <w:p>
      <w:pPr>
        <w:pStyle w:val="ListNumber"/>
        <w:spacing w:line="240" w:lineRule="auto"/>
        <w:ind w:left="720"/>
      </w:pPr>
      <w:r/>
      <w:hyperlink r:id="rId11">
        <w:r>
          <w:rPr>
            <w:color w:val="0000EE"/>
            <w:u w:val="single"/>
          </w:rPr>
          <w:t>https://www.bbc.co.uk/news/world-us-canada-41685266</w:t>
        </w:r>
      </w:hyperlink>
      <w:r>
        <w:t xml:space="preserve"> - British Airways apologized to a Canadian family after they were bitten by bed bugs on an overnight flight from Vancouver to London. Heather Szilagyi, traveling with her daughter and fiancé, noticed bed bugs on the seat in front of her and reported the issue to a flight attendant, who was unable to offer an alternative seat. The family woke up covered in bites, prompting the airline to investigate and offer an apology. British Airways stated that reports of bed bugs on board are extremely rare.</w:t>
      </w:r>
      <w:r/>
    </w:p>
    <w:p>
      <w:pPr>
        <w:pStyle w:val="ListNumber"/>
        <w:spacing w:line="240" w:lineRule="auto"/>
        <w:ind w:left="720"/>
      </w:pPr>
      <w:r/>
      <w:hyperlink r:id="rId12">
        <w:r>
          <w:rPr>
            <w:color w:val="0000EE"/>
            <w:u w:val="single"/>
          </w:rPr>
          <w:t>https://www.straitstimes.com/world/europe/british-airways-apologises-after-canadian-family-bitten-by-bed-bugs-on-flight</w:t>
        </w:r>
      </w:hyperlink>
      <w:r>
        <w:t xml:space="preserve"> - A Canadian family received an apology and a flight upgrade from British Airways after suffering bed bug bites on a flight from Vancouver to London. The family, including Heather Szilagyi and her seven-year-old daughter, encountered bed bugs during the overnight flight. Despite reporting the issue to the flight attendant, no alternative seating was available. The airline acknowledged the incident and took steps to address the situation.</w:t>
      </w:r>
      <w:r/>
    </w:p>
    <w:p>
      <w:pPr>
        <w:pStyle w:val="ListNumber"/>
        <w:spacing w:line="240" w:lineRule="auto"/>
        <w:ind w:left="720"/>
      </w:pPr>
      <w:r/>
      <w:hyperlink r:id="rId13">
        <w:r>
          <w:rPr>
            <w:color w:val="0000EE"/>
            <w:u w:val="single"/>
          </w:rPr>
          <w:t>https://www.washingtonpost.com/news/dr-gridlock/wp/2017/10/22/british-airways-apologizes-after-passengers-say-bedbug-infested-flight-left-them-covered-in-bites/</w:t>
        </w:r>
      </w:hyperlink>
      <w:r>
        <w:t xml:space="preserve"> - British Airways apologized after passengers reported being bitten by bedbugs on a flight from Vancouver to London. Heather Szilagyi and her daughter were among those affected, with Szilagyi noticing the first bedbug shortly after takeoff. Despite informing the flight attendant, no alternative seating was offered. The family arrived at their destination covered in bites, leading the airline to investigate and offer an apology.</w:t>
      </w:r>
      <w:r/>
    </w:p>
    <w:p>
      <w:pPr>
        <w:pStyle w:val="ListNumber"/>
        <w:spacing w:line="240" w:lineRule="auto"/>
        <w:ind w:left="720"/>
      </w:pPr>
      <w:r/>
      <w:hyperlink r:id="rId14">
        <w:r>
          <w:rPr>
            <w:color w:val="0000EE"/>
            <w:u w:val="single"/>
          </w:rPr>
          <w:t>https://travelweekly.co.uk/articles/290313/ba-apologises-to-family-after-bed-bugs-bite</w:t>
        </w:r>
      </w:hyperlink>
      <w:r>
        <w:t xml:space="preserve"> - British Airways apologized to a Canadian family after they were bitten by bed bugs on an overnight flight from Vancouver to London. Heather Szilagyi, traveling with her daughter and fiancé, noticed bed bugs on the seat in front of her and reported the issue to a flight attendant, who was unable to offer an alternative seat. The family woke up covered in bites, prompting the airline to investigate and offer an apology. British Airways stated that reports of bed bugs on board are extremely rare.</w:t>
      </w:r>
      <w:r/>
    </w:p>
    <w:p>
      <w:pPr>
        <w:pStyle w:val="ListNumber"/>
        <w:spacing w:line="240" w:lineRule="auto"/>
        <w:ind w:left="720"/>
      </w:pPr>
      <w:r/>
      <w:hyperlink r:id="rId15">
        <w:r>
          <w:rPr>
            <w:color w:val="0000EE"/>
            <w:u w:val="single"/>
          </w:rPr>
          <w:t>https://metro.co.uk/2017/10/16/mother-and-daughter-7-covered-in-bed-bug-bites-after-british-airways-flight-7001891/</w:t>
        </w:r>
      </w:hyperlink>
      <w:r>
        <w:t xml:space="preserve"> - A mother and her seven-year-old daughter were left covered in bed bug bites after a British Airways flight from Vancouver to London. Heather Szilagyi noticed bed bugs on the seat in front of her and reported the issue to a flight attendant, who was unable to offer an alternative seat. The family woke up covered in bites, prompting the airline to investigate and offer an apology. British Airways stated that reports of bed bugs on board are extremely rare.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british-airways-flight-baby-insect-bites-b2751409.html" TargetMode="External"/><Relationship Id="rId11" Type="http://schemas.openxmlformats.org/officeDocument/2006/relationships/hyperlink" Target="https://www.bbc.co.uk/news/world-us-canada-41685266" TargetMode="External"/><Relationship Id="rId12" Type="http://schemas.openxmlformats.org/officeDocument/2006/relationships/hyperlink" Target="https://www.straitstimes.com/world/europe/british-airways-apologises-after-canadian-family-bitten-by-bed-bugs-on-flight" TargetMode="External"/><Relationship Id="rId13" Type="http://schemas.openxmlformats.org/officeDocument/2006/relationships/hyperlink" Target="https://www.washingtonpost.com/news/dr-gridlock/wp/2017/10/22/british-airways-apologizes-after-passengers-say-bedbug-infested-flight-left-them-covered-in-bites/" TargetMode="External"/><Relationship Id="rId14" Type="http://schemas.openxmlformats.org/officeDocument/2006/relationships/hyperlink" Target="https://travelweekly.co.uk/articles/290313/ba-apologises-to-family-after-bed-bugs-bite" TargetMode="External"/><Relationship Id="rId15" Type="http://schemas.openxmlformats.org/officeDocument/2006/relationships/hyperlink" Target="https://metro.co.uk/2017/10/16/mother-and-daughter-7-covered-in-bed-bug-bites-after-british-airways-flight-70018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