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release CCTV as search intensifies for teenagers linked to mutilated kittens in west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west London are urgently seeking two teenagers following a deeply distressing incident involving the mutilated remains of two kittens discovered on 3 May. The Metropolitan Police received reports from witnesses who claimed to have seen a male and female teenager allegedly dismembering the animals on Ickenham Road in Ruislip. In their effort to locate these individuals, officers have released CCTV footage showing the teenagers fleeing the scene.</w:t>
      </w:r>
      <w:r/>
    </w:p>
    <w:p>
      <w:r/>
      <w:r>
        <w:t>Sgt Babs Rock emphasised the grave nature of this incident, stating, “This is an incredibly distressing incident which I know has caused concern in the local community.” The male suspect is described as approximately 5ft 6in tall with short dark hair, while the female counterpart is similarly described regarding height but has long red hair. According to police reports, the boy was seen carrying a black holdall, believed to possibly contain the remains of the kittens, while the girl was identified by her clothing: a white top paired with black shorts, and she was also carrying a purple jumper.</w:t>
      </w:r>
      <w:r/>
    </w:p>
    <w:p>
      <w:r/>
      <w:r>
        <w:t>This case has raised alarm in a community already on edge, particularly given a history of animal abuse incidents in the area. In fact, the Met police have noted other reports of animal cruelty, including attacks on local swans and ducks, though these incidents are considered unrelated to the mutilation of the kittens.</w:t>
      </w:r>
      <w:r/>
    </w:p>
    <w:p>
      <w:r/>
      <w:r>
        <w:t>Communities across parts of London have been on alert for similar cases of animal mutilation in recent years. A chilling trend began in 2015 with reports of a spate of cat and rabbit killings linked to what has infamously been dubbed the 'Croydon Cat Killer'. Although police closed the investigation in September 2018, the size of the claims connected to the killings has been staggering; with between 200 and 300 animals suspected to have fallen victim to similar acts of cruelty throughout southern England.</w:t>
      </w:r>
      <w:r/>
    </w:p>
    <w:p>
      <w:r/>
      <w:r>
        <w:t xml:space="preserve">Most recently, there have been additional reports of grisly discoveries of mutilated pets, prompting renewed fears that this pattern of cruelty is far from over. For instance, a cat found in Brent raised concerns about the return of what some believe is a serial animal killer. This most recent case echoes concerns that still grip residents, highlighting ongoing apprehension about the safety of pets in the area. </w:t>
      </w:r>
      <w:r/>
    </w:p>
    <w:p>
      <w:r/>
      <w:r>
        <w:t>To combat this, both the police and animal welfare organisations are urging pet owners to be vigilant. Notices have been circulated through local schools suggesting that parents discuss the importance of reporting animal cruelty with their children. Authorities are imploring anyone with information or relevant footage, particularly from dashcams in the area, to come forward.</w:t>
      </w:r>
      <w:r/>
    </w:p>
    <w:p>
      <w:r/>
      <w:r>
        <w:t>As the community grapples with this unfortunate series of events, it underscores a wider issue within urban environments where animal cruelty often takes on disturbing forms. The Metropolitan Police, alongside local animal welfare groups, continues to stress the importance of public awareness and active reporting to help combat such cruel behaviours against vulnerable animals.</w:t>
      </w:r>
      <w:r/>
    </w:p>
    <w:p>
      <w:r/>
      <w:r>
        <w:t>In Ruislip, the search for the two teenagers continues as local residents remain hopeful for justice, while also grappling with the unsettling reality of animal cruelty in their neighbourhood.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p>
    <w:p>
      <w:pPr>
        <w:pStyle w:val="ListBullet"/>
        <w:spacing w:line="240" w:lineRule="auto"/>
        <w:ind w:left="720"/>
      </w:pPr>
      <w:r/>
      <w:r>
        <w:t xml:space="preserve">Paragraph 4: </w:t>
      </w:r>
      <w:hyperlink r:id="rId10">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[4]</w:t>
        </w:r>
      </w:hyperlink>
      <w:r>
        <w:t>,</w:t>
      </w:r>
      <w:hyperlink r:id="rId11">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w:t>
      </w:r>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https://www.theguardian.com/uk-news/2025/may/16/london-police-search-for-teenagers-after-kittens-found-mutilated</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https://www.theguardian.com/uk-news/2025/may/16/london-police-search-for-teenagers-after-kittens-found-mutilated</w:t>
        </w:r>
      </w:hyperlink>
      <w:r>
        <w:t xml:space="preserve"> - The Metropolitan Police are seeking two teenagers seen near the mutilated remains of two kittens found in Ruislip, west London. The incident occurred on May 3, with CCTV footage released to identify the suspects. The male is described as 5ft 6in tall with short dark hair, and the female as the same height with long red hair. The boy was carrying a black holdall, believed to contain the kittens. Police urge anyone with information to come forward.</w:t>
      </w:r>
      <w:r/>
    </w:p>
    <w:p>
      <w:pPr>
        <w:pStyle w:val="ListNumber"/>
        <w:spacing w:line="240" w:lineRule="auto"/>
        <w:ind w:left="720"/>
      </w:pPr>
      <w:r/>
      <w:hyperlink r:id="rId10">
        <w:r>
          <w:rPr>
            <w:color w:val="0000EE"/>
            <w:u w:val="single"/>
          </w:rPr>
          <w:t>https://www.mylondon.news/news/west-london-news/dead-cat-found-brent-sparks-13552815</w:t>
        </w:r>
      </w:hyperlink>
      <w:r>
        <w:t xml:space="preserve"> - A dead cat found in Brent has raised concerns that a serial animal killer may have returned to west London. The cat was examined by Tony Jenkins of South Norwood Animal Rescue and Liberty (SNARL), who confirmed it matched previous cases. Since October 2015, around 300 animals, including cats and rabbits, have been killed and mutilated. The first victims were found in Croydon, but bodies have since been discovered across parts of southern England, including west London.</w:t>
      </w:r>
      <w:r/>
    </w:p>
    <w:p>
      <w:pPr>
        <w:pStyle w:val="ListNumber"/>
        <w:spacing w:line="240" w:lineRule="auto"/>
        <w:ind w:left="720"/>
      </w:pPr>
      <w:r/>
      <w:hyperlink r:id="rId13">
        <w:r>
          <w:rPr>
            <w:color w:val="0000EE"/>
            <w:u w:val="single"/>
          </w:rPr>
          <w:t>https://www.mylondon.news/news/south-london-news/cat-found-mutilated-ears-cut-26498216</w:t>
        </w:r>
      </w:hyperlink>
      <w:r>
        <w:t xml:space="preserve"> - A cat found mutilated with its ears cut off has raised concerns about a new spike in deaths attributed to the 'Croydon Cat Killer'. The cat, named Ovie, was found in Addiscombe, Croydon, and a vet confirmed the injuries were human-inflicted. Since 2015, the Met Police has investigated reports of mutilated cats, often with heads and tails removed, in the Croydon area. The investigation remains open, with ongoing concerns about similar incidents.</w:t>
      </w:r>
      <w:r/>
    </w:p>
    <w:p>
      <w:pPr>
        <w:pStyle w:val="ListNumber"/>
        <w:spacing w:line="240" w:lineRule="auto"/>
        <w:ind w:left="720"/>
      </w:pPr>
      <w:r/>
      <w:hyperlink r:id="rId12">
        <w:r>
          <w:rPr>
            <w:color w:val="0000EE"/>
            <w:u w:val="single"/>
          </w:rPr>
          <w:t>https://www.kentonline.co.uk/dartford/news/cat-killer-warning-as-three-pets-found-mutilated-292424/</w:t>
        </w:r>
      </w:hyperlink>
      <w:r>
        <w:t xml:space="preserve"> - Cat Protection has issued a warning after three cats were found dead and mutilated in Swanley, Erith, and Crayford. The charity urges pet owners to keep their cats indoors at dusk and to report any information to the police. The Met Police has previously stated that hundreds of reported cat mutilations were likely the result of predation or scavenging by wildlife, urging the public to contact the RSPCA with concerns about animal welfare.</w:t>
      </w:r>
      <w:r/>
    </w:p>
    <w:p>
      <w:pPr>
        <w:pStyle w:val="ListNumber"/>
        <w:spacing w:line="240" w:lineRule="auto"/>
        <w:ind w:left="720"/>
      </w:pPr>
      <w:r/>
      <w:hyperlink r:id="rId11">
        <w:r>
          <w:rPr>
            <w:color w:val="0000EE"/>
            <w:u w:val="single"/>
          </w:rPr>
          <w:t>https://www.inkl.com/news/uk-cat-killer-still-out-there-having-mutilated-at-least-200-since-police-closed-case</w:t>
        </w:r>
      </w:hyperlink>
      <w:r>
        <w:t xml:space="preserve"> - Despite the Metropolitan Police closing the 'Croydon Cat Killer' case in September 2018, reports of similar incidents continue. Tony Jenkins, founder of South Norwood Animal Rescue and Liberty (SNARL), estimates at least 200 to 300 victims since the case closure. The police's 2018 statement claimed foxes were to blame for the mutilations, after fox DNA was found on victims, albeit from a small sample.</w:t>
      </w:r>
      <w:r/>
    </w:p>
    <w:p>
      <w:pPr>
        <w:pStyle w:val="ListNumber"/>
        <w:spacing w:line="240" w:lineRule="auto"/>
        <w:ind w:left="720"/>
      </w:pPr>
      <w:r/>
      <w:hyperlink r:id="rId14">
        <w:r>
          <w:rPr>
            <w:color w:val="0000EE"/>
            <w:u w:val="single"/>
          </w:rPr>
          <w:t>https://www.mylondon.news/news/south-london-news/cat-ripped-apart-dogs-south-28036290</w:t>
        </w:r>
      </w:hyperlink>
      <w:r>
        <w:t xml:space="preserve"> - Police are investigating reports of cats being taunted or harmed by a group of boys around Surbiton Golf Club, near the border of London and Surrey. A petition signed by 3,675 people calls for more action from the RSPCA and the police to stop these acts. Surrey Police confirmed two reports of such incidents but have made no arrests. They are working closely with the Metropolitan Police to share information, given the area borders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16/london-police-search-for-teenagers-after-kittens-found-mutilated" TargetMode="External"/><Relationship Id="rId10" Type="http://schemas.openxmlformats.org/officeDocument/2006/relationships/hyperlink" Target="https://www.mylondon.news/news/west-london-news/dead-cat-found-brent-sparks-13552815" TargetMode="External"/><Relationship Id="rId11" Type="http://schemas.openxmlformats.org/officeDocument/2006/relationships/hyperlink" Target="https://www.inkl.com/news/uk-cat-killer-still-out-there-having-mutilated-at-least-200-since-police-closed-case" TargetMode="External"/><Relationship Id="rId12" Type="http://schemas.openxmlformats.org/officeDocument/2006/relationships/hyperlink" Target="https://www.kentonline.co.uk/dartford/news/cat-killer-warning-as-three-pets-found-mutilated-292424/" TargetMode="External"/><Relationship Id="rId13" Type="http://schemas.openxmlformats.org/officeDocument/2006/relationships/hyperlink" Target="https://www.mylondon.news/news/south-london-news/cat-found-mutilated-ears-cut-26498216" TargetMode="External"/><Relationship Id="rId14" Type="http://schemas.openxmlformats.org/officeDocument/2006/relationships/hyperlink" Target="https://www.mylondon.news/news/south-london-news/cat-ripped-apart-dogs-south-2803629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