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Stefan Thomas to energise Loo of the Year Awards with keynote and networking insight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Stefan Thomas, renowned author of 'Business Networking for Dummies' and 'Win The Room', is set to take the spotlight as the keynote speaker for the upcoming Loo of the Year Awards, scheduled for January 2026 at the National Motorcycle Museum in Birmingham. This annual event celebrates excellence in ‘away from home’ washroom provision, highlighting the importance of quality facilities in public spaces. With over 1,500 businesses evaluated each year, the awards are a significant recognition within the industry.</w:t>
      </w:r>
      <w:r/>
    </w:p>
    <w:p>
      <w:r/>
      <w:r>
        <w:t>Thomas expressed his excitement about the role, stating, “When Becky and Charles Wall approached me to be MC for next year’s Loo of the Year Awards, I was thrilled.” He emphasised his intention to bring an energetic atmosphere to the event while offering attendees actionable networking insights. This dual-focus underscores the awards' purpose not just to celebrate but also to engage and educate participants.</w:t>
      </w:r>
      <w:r/>
    </w:p>
    <w:p>
      <w:r/>
      <w:r>
        <w:t>His connection to the audience is further enhanced by his personal experiences; Thomas has openly discussed his journey with ulcerative colitis, infusing a sense of authenticity into his presentations. Becky Wall, who coordinates the awards with her husband, praised Thomas for striking a perfect balance between personal storytelling and professional insights during his previous engagements. She remarked, “His authenticity and warmth really stood out,” indicating a high level of confidence in his ability to engage the audience at the upcoming event.</w:t>
      </w:r>
      <w:r/>
    </w:p>
    <w:p>
      <w:r/>
      <w:r>
        <w:t>The National Motorcycle Museum, an iconic venue in Birmingham, serves as more than just a backdrop for the awards. With the world's largest collection of British motorcycles, it attracts approximately 250,000 visitors annually. The museum provides extensive facilities, capable of hosting diverse events, including conferences and private gatherings. The accessible location near the NEC and Birmingham International railway station makes it an ideal choice for attendees travelling from afar.</w:t>
      </w:r>
      <w:r/>
    </w:p>
    <w:p>
      <w:r/>
      <w:r>
        <w:t>The Loo of the Year Awards are vital not only for celebrating the best in washroom facilities but also for sparking discussions around hygiene standards and customer experience in the UK. As public health remains a critical focus in post-pandemic society, such events highlight the ongoing importance of maintaining quality facilities in public and commercial spaces.</w:t>
      </w:r>
      <w:r/>
    </w:p>
    <w:p>
      <w:r/>
      <w:r>
        <w:t>In conclusion, Thomas’s upcoming role as MC promises not just to elevate the awards’ profile but to invigorate discussions around networking and excellence in service provision, setting a high bar for this notable industry event.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1, 2, 3</w:t>
      </w:r>
      <w:r/>
    </w:p>
    <w:p>
      <w:pPr>
        <w:pStyle w:val="ListNumber"/>
        <w:spacing w:line="240" w:lineRule="auto"/>
        <w:ind w:left="720"/>
      </w:pPr>
      <w:r/>
      <w:r>
        <w:t>Paragraph 2: Sources 1, 4</w:t>
      </w:r>
      <w:r/>
    </w:p>
    <w:p>
      <w:pPr>
        <w:pStyle w:val="ListNumber"/>
        <w:spacing w:line="240" w:lineRule="auto"/>
        <w:ind w:left="720"/>
      </w:pPr>
      <w:r/>
      <w:r>
        <w:t>Paragraph 3: Sources 2, 3</w:t>
      </w:r>
      <w:r/>
    </w:p>
    <w:p>
      <w:pPr>
        <w:pStyle w:val="ListNumber"/>
        <w:spacing w:line="240" w:lineRule="auto"/>
        <w:ind w:left="720"/>
      </w:pPr>
      <w:r/>
      <w:r>
        <w:t>Paragraph 4: Sources 5, 6</w:t>
      </w:r>
      <w:r/>
    </w:p>
    <w:p>
      <w:pPr>
        <w:pStyle w:val="ListNumber"/>
        <w:spacing w:line="240" w:lineRule="auto"/>
        <w:ind w:left="720"/>
      </w:pPr>
      <w:r/>
      <w:r>
        <w:t>Paragraph 5: Sources 1, 4</w:t>
      </w:r>
      <w:r/>
    </w:p>
    <w:p>
      <w:pPr>
        <w:pStyle w:val="ListNumber"/>
        <w:spacing w:line="240" w:lineRule="auto"/>
        <w:ind w:left="720"/>
      </w:pPr>
      <w:r/>
      <w:r>
        <w:t>Paragraph 6: Sources 1, 2,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https://www.oxfordmail.co.uk/news/25169844.witney-networking-expert-host-loo-year-awards/?ref=rss</w:t>
        </w:r>
      </w:hyperlink>
      <w:r>
        <w:t xml:space="preserve"> - Please view link - unable to able to access data</w:t>
      </w:r>
      <w:r/>
    </w:p>
    <w:p>
      <w:pPr>
        <w:pStyle w:val="ListNumber"/>
        <w:spacing w:line="240" w:lineRule="auto"/>
        <w:ind w:left="720"/>
      </w:pPr>
      <w:r/>
      <w:hyperlink r:id="rId11">
        <w:r>
          <w:rPr>
            <w:color w:val="0000EE"/>
            <w:u w:val="single"/>
          </w:rPr>
          <w:t>https://www.journalism.co.uk/press-releases/business-networking-export-is-keynote-speaker-for-loo-of-the-year-awards/s66/a1177517/</w:t>
        </w:r>
      </w:hyperlink>
      <w:r>
        <w:t xml:space="preserve"> - Stefan Thomas, author of 'Business Networking for Dummies' and 'Win The Room', has been announced as the keynote speaker for the Loo of the Year Awards. The event is scheduled for January 2025 at the National Motorcycle Museum in Birmingham. Thomas has previously spoken at events for BT, Lloyds Bank, and Utility Warehouse. He expressed enthusiasm for the role, emphasizing the importance of quality washroom facilities and sharing his personal experience with ulcerative colitis. The awards aim to honor excellence in 'away from home' washroom provision, with over 1,500 businesses assessed annually.</w:t>
      </w:r>
      <w:r/>
    </w:p>
    <w:p>
      <w:pPr>
        <w:pStyle w:val="ListNumber"/>
        <w:spacing w:line="240" w:lineRule="auto"/>
        <w:ind w:left="720"/>
      </w:pPr>
      <w:r/>
      <w:hyperlink r:id="rId12">
        <w:r>
          <w:rPr>
            <w:color w:val="0000EE"/>
            <w:u w:val="single"/>
          </w:rPr>
          <w:t>https://www.totalswindon.com/news/business-networking-expert-is-keynote-speaker/</w:t>
        </w:r>
      </w:hyperlink>
      <w:r>
        <w:t xml:space="preserve"> - Stefan Thomas, acclaimed author of 'Business Networking for Dummies' and 'Win The Room', is set to be the keynote speaker at the Loo of the Year Awards. The event will take place in January 2025 at the National Motorcycle Museum in Birmingham. Thomas has previously engaged audiences at BT, Lloyds Bank, and Utility Warehouse. He highlighted the significance of well-maintained washroom facilities and shared his personal experience with ulcerative colitis. The awards aim to recognize top-tier 'away from home' washroom facilities, with over 1,500 businesses evaluated each year.</w:t>
      </w:r>
      <w:r/>
    </w:p>
    <w:p>
      <w:pPr>
        <w:pStyle w:val="ListNumber"/>
        <w:spacing w:line="240" w:lineRule="auto"/>
        <w:ind w:left="720"/>
      </w:pPr>
      <w:r/>
      <w:hyperlink r:id="rId13">
        <w:r>
          <w:rPr>
            <w:color w:val="0000EE"/>
            <w:u w:val="single"/>
          </w:rPr>
          <w:t>https://www.totalguidetobath.com/news/business-networking-expert-is-keynote-speaker-loo-of-year/</w:t>
        </w:r>
      </w:hyperlink>
      <w:r>
        <w:t xml:space="preserve"> - Stefan Thomas, author of 'Business Networking for Dummies' and 'Win The Room', will be the keynote speaker at the Loo of the Year Awards in January 2025. The event is set to occur at the National Motorcycle Museum in Birmingham. Thomas has previously spoken at events for BT, Lloyds Bank, and Utility Warehouse. He emphasized the importance of quality washroom facilities and shared his personal experience with ulcerative colitis. The awards aim to honor excellence in 'away from home' washroom provision, assessing over 1,500 businesses annually.</w:t>
      </w:r>
      <w:r/>
    </w:p>
    <w:p>
      <w:pPr>
        <w:pStyle w:val="ListNumber"/>
        <w:spacing w:line="240" w:lineRule="auto"/>
        <w:ind w:left="720"/>
      </w:pPr>
      <w:r/>
      <w:hyperlink r:id="rId14">
        <w:r>
          <w:rPr>
            <w:color w:val="0000EE"/>
            <w:u w:val="single"/>
          </w:rPr>
          <w:t>https://www.nationalmotorcyclemuseum.co.uk//</w:t>
        </w:r>
      </w:hyperlink>
      <w:r>
        <w:t xml:space="preserve"> - The National Motorcycle Museum, located in Birmingham, is the world's largest collection of British motorcycles, featuring over 1,000 machines from 170 different marques across five halls. Established in 1984, the museum attracts around 250,000 visitors annually and serves as a focal point for the British motorcycle movement. It also offers conference and event facilities, including the Imperial Suite, which can host up to 1,000 guests. The museum is situated near the NEC and Birmingham International railway station, making it easily accessible for visitors.</w:t>
      </w:r>
      <w:r/>
    </w:p>
    <w:p>
      <w:pPr>
        <w:pStyle w:val="ListNumber"/>
        <w:spacing w:line="240" w:lineRule="auto"/>
        <w:ind w:left="720"/>
      </w:pPr>
      <w:r/>
      <w:hyperlink r:id="rId15">
        <w:r>
          <w:rPr>
            <w:color w:val="0000EE"/>
            <w:u w:val="single"/>
          </w:rPr>
          <w:t>https://www.nationalmotorcyclemuseum.co.uk/event-directory/</w:t>
        </w:r>
      </w:hyperlink>
      <w:r>
        <w:t xml:space="preserve"> - The National Motorcycle Museum in Birmingham hosts a variety of events throughout the year, including exhibitions, lectures, and special tours. Upcoming events include the Museum Friends Restoration Lecture with Rick Parkington on March 1, 2025, and the Birmingham International Record Fair on March 9, 2025. The museum also offers facilities for private events, conferences, and weddings, with spaces accommodating various group sizes. Located near the NEC and Birmingham International railway station, the museum is easily accessible for visitors.</w:t>
      </w:r>
      <w:r/>
    </w:p>
    <w:p>
      <w:pPr>
        <w:pStyle w:val="ListNumber"/>
        <w:spacing w:line="240" w:lineRule="auto"/>
        <w:ind w:left="720"/>
      </w:pPr>
      <w:r/>
      <w:hyperlink r:id="rId16">
        <w:r>
          <w:rPr>
            <w:color w:val="0000EE"/>
            <w:u w:val="single"/>
          </w:rPr>
          <w:t>https://www.nationalmotorcyclemuseum.co.uk/about-us/news/press-releases/</w:t>
        </w:r>
      </w:hyperlink>
      <w:r>
        <w:t xml:space="preserve"> - The National Motorcycle Museum in Birmingham regularly publishes press releases detailing upcoming events, exhibitions, and news related to the museum. Recent releases include information about the Museum Friends Restoration Lecture with Rick Parkington on March 1, 2025, and the Birmingham International Record Fair on March 9, 2025. The museum also provides updates on new acquisitions, team members, and special initiatives. Located near the NEC and Birmingham International railway station, the museum is easily accessible for visitors.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69844.witney-networking-expert-host-loo-year-awards/?ref=rss" TargetMode="External"/><Relationship Id="rId11" Type="http://schemas.openxmlformats.org/officeDocument/2006/relationships/hyperlink" Target="https://www.journalism.co.uk/press-releases/business-networking-export-is-keynote-speaker-for-loo-of-the-year-awards/s66/a1177517/" TargetMode="External"/><Relationship Id="rId12" Type="http://schemas.openxmlformats.org/officeDocument/2006/relationships/hyperlink" Target="https://www.totalswindon.com/news/business-networking-expert-is-keynote-speaker/" TargetMode="External"/><Relationship Id="rId13" Type="http://schemas.openxmlformats.org/officeDocument/2006/relationships/hyperlink" Target="https://www.totalguidetobath.com/news/business-networking-expert-is-keynote-speaker-loo-of-year/" TargetMode="External"/><Relationship Id="rId14" Type="http://schemas.openxmlformats.org/officeDocument/2006/relationships/hyperlink" Target="https://www.nationalmotorcyclemuseum.co.uk//" TargetMode="External"/><Relationship Id="rId15" Type="http://schemas.openxmlformats.org/officeDocument/2006/relationships/hyperlink" Target="https://www.nationalmotorcyclemuseum.co.uk/event-directory/" TargetMode="External"/><Relationship Id="rId16" Type="http://schemas.openxmlformats.org/officeDocument/2006/relationships/hyperlink" Target="https://www.nationalmotorcyclemuseum.co.uk/about-us/news/press-relea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