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march in Bellaghy as Brown family demands inquiry into Sean Brown murder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poignant evening in Bellaghy, Co Londonderry, thousands gathered to support the Brown family in their call for a public inquiry into the murder of Sean Brown, a GAA official brutally slain in 1997. The town came to a standstill as participants, some travelling from distant counties such as Kerry, marched in solidarity from St Mary’s Church to the home of the Bellaghy Wolfe Tones GAC. Many wore their county's GAA jerseys, a visible sign of unity in a community still deeply affected by the tragedy.</w:t>
      </w:r>
      <w:r/>
    </w:p>
    <w:p>
      <w:r/>
      <w:r>
        <w:t>Sean Brown, aged 61 at the time of his death, was ambushed by loyalist paramilitaries while closing the gates of the local GAA club. His killing remains unresolved, with no one ever convicted. The unresolved nature of his murder continues to haunt the community and his family, now advocating vehemently for a thorough investigation into the events surrounding that dark night in May 1997.</w:t>
      </w:r>
      <w:r/>
    </w:p>
    <w:p>
      <w:r/>
      <w:r>
        <w:t>Recent developments have added urgency to the Brown family’s pursuit of justice. A High Court in Belfast previously mandated the UK government to conduct a public inquiry after ruling that the failure to do so was unlawful. Despite this, Northern Ireland Secretary Hilary Benn expressed opposition, arguing the case involves a profound constitutional principle regarding who holds the authority to order such inquiries: the Government or the judiciary. The government's hesitation is particularly troubling to the Brown family, as the prolonged uncertainty has led to feelings of despair and frustration.</w:t>
      </w:r>
      <w:r/>
    </w:p>
    <w:p>
      <w:r/>
      <w:r>
        <w:t>The Police Service of Northern Ireland (PSNI), while stating they would not oppose an inquiry, voiced their belief that an inquest would not be the most effective method to investigate Brown’s death. This lack of consensus on how to proceed only serves to prolong the pain felt by the Brown family, who have openly shared their discontent with the delays surrounding the inquest process. Indeed, preliminary proceedings revealed troubling intelligence suggesting that over 25 individuals, including state agents, had links to the murder. Disturbingly, it was alleged that surveillance on a suspect was halted the very night of the ambush, raising questions about possible state involvement and the integrity of the investigation.</w:t>
      </w:r>
      <w:r/>
    </w:p>
    <w:p>
      <w:r/>
      <w:r>
        <w:t>The community's support for the walk, which culminated in a spontaneous round of applause for the Brown family at the town centre, underscores a broader yearning for accountability and truth. This collective memory of tragedy and the quest for justice are not just issues for the Brown family; they resonate with many in a nation still grappling with its troubled past.</w:t>
      </w:r>
      <w:r/>
    </w:p>
    <w:p>
      <w:r/>
      <w:r>
        <w:t>With the UK government signalling its intent to appeal the court's decision to hold an inquiry, the Brown family remains determined. They continue to seek what has been denied to them for decades: the truth about Sean Brown's murder and the circumstances that allowed such a heinous act to occur. As they stand at the forefront of this struggle, the call for transparency and justice grows louder, echoing through Bellaghy and beyond, reminding all of the unresolved scars of violence endured during a tumultuous period in Irish history.</w:t>
      </w:r>
      <w:r/>
    </w:p>
    <w:p>
      <w:r/>
      <w:r>
        <w:t>As the community rallies behind their cause, the question remains whether the power of public sentiment will be enough to compel the authorities to fully reckon with the past and ensure that justice, at long last, prevails.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7</w:t>
      </w:r>
      <w:r/>
    </w:p>
    <w:p>
      <w:pPr>
        <w:pStyle w:val="ListNumber"/>
        <w:spacing w:line="240" w:lineRule="auto"/>
        <w:ind w:left="720"/>
      </w:pPr>
      <w:r/>
      <w:r>
        <w:t>Paragraphs 3,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6,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https://m.belfasttelegraph.co.uk/news/republic-of-ireland/crowd-backs-calls-for-public-inquiry-into-1997-murder-of-gaa-official/a817240458.html</w:t>
        </w:r>
      </w:hyperlink>
      <w:r>
        <w:t xml:space="preserve"> - Please view link - unable to able to access data</w:t>
      </w:r>
      <w:r/>
    </w:p>
    <w:p>
      <w:pPr>
        <w:pStyle w:val="ListNumber"/>
        <w:spacing w:line="240" w:lineRule="auto"/>
        <w:ind w:left="720"/>
      </w:pPr>
      <w:r/>
      <w:hyperlink r:id="rId11">
        <w:r>
          <w:rPr>
            <w:color w:val="0000EE"/>
            <w:u w:val="single"/>
          </w:rPr>
          <w:t>https://www.bbc.com/news/articles/cje2eqgj1geo</w:t>
        </w:r>
      </w:hyperlink>
      <w:r>
        <w:t xml:space="preserve"> - The UK government has rejected a coroner's request for a public inquiry into the 1997 murder of GAA official Sean Brown. Despite the family's appeal, Northern Ireland Secretary Hilary Benn stated that an inquiry is not the best way to proceed. The Brown family remains committed to seeking justice and the truth about the murder.</w:t>
      </w:r>
      <w:r/>
    </w:p>
    <w:p>
      <w:pPr>
        <w:pStyle w:val="ListNumber"/>
        <w:spacing w:line="240" w:lineRule="auto"/>
        <w:ind w:left="720"/>
      </w:pPr>
      <w:r/>
      <w:hyperlink r:id="rId12">
        <w:r>
          <w:rPr>
            <w:color w:val="0000EE"/>
            <w:u w:val="single"/>
          </w:rPr>
          <w:t>https://www.bbc.com/news/uk-northern-ireland-67480881</w:t>
        </w:r>
      </w:hyperlink>
      <w:r>
        <w:t xml:space="preserve"> - The Police Service of Northern Ireland (PSNI) has stated it will not object to a public inquiry into the 1997 murder of GAA official Sean Brown. However, the PSNI believes an inquest is not the appropriate method to investigate his death. The Brown family has expressed concerns over the delays and handling of the inquest process.</w:t>
      </w:r>
      <w:r/>
    </w:p>
    <w:p>
      <w:pPr>
        <w:pStyle w:val="ListNumber"/>
        <w:spacing w:line="240" w:lineRule="auto"/>
        <w:ind w:left="720"/>
      </w:pPr>
      <w:r/>
      <w:hyperlink r:id="rId13">
        <w:r>
          <w:rPr>
            <w:color w:val="0000EE"/>
            <w:u w:val="single"/>
          </w:rPr>
          <w:t>https://www.itv.com/news/utv/2024-12-17/government-ordered-to-hold-public-inquiry-into-murder-of-gaa-official-sean-brown</w:t>
        </w:r>
      </w:hyperlink>
      <w:r>
        <w:t xml:space="preserve"> - A High Court judge has ordered the UK government to hold a public inquiry into the 1997 murder of GAA official Sean Brown. The court emphasized the state's obligation to conduct an effective investigation into his death. The Brown family has been seeking justice for over two decades.</w:t>
      </w:r>
      <w:r/>
    </w:p>
    <w:p>
      <w:pPr>
        <w:pStyle w:val="ListNumber"/>
        <w:spacing w:line="240" w:lineRule="auto"/>
        <w:ind w:left="720"/>
      </w:pPr>
      <w:r/>
      <w:hyperlink r:id="rId14">
        <w:r>
          <w:rPr>
            <w:color w:val="0000EE"/>
            <w:u w:val="single"/>
          </w:rPr>
          <w:t>https://www.rte.ie/news/ulster/2024/0913/1469908-sean-brown/</w:t>
        </w:r>
      </w:hyperlink>
      <w:r>
        <w:t xml:space="preserve"> - The British government has decided not to establish a public inquiry into the 1997 murder of GAA official Sean Brown. This decision follows a coroner's request and the PSNI's stance on the matter. The Brown family has expressed devastation over the government's refusal to hold an inquiry.</w:t>
      </w:r>
      <w:r/>
    </w:p>
    <w:p>
      <w:pPr>
        <w:pStyle w:val="ListNumber"/>
        <w:spacing w:line="240" w:lineRule="auto"/>
        <w:ind w:left="720"/>
      </w:pPr>
      <w:r/>
      <w:hyperlink r:id="rId15">
        <w:r>
          <w:rPr>
            <w:color w:val="0000EE"/>
            <w:u w:val="single"/>
          </w:rPr>
          <w:t>https://www.irishnews.com/news/northern-ireland/sean-brown-inquest-coroner-calls-for-public-inquiry-UI2SIXBWUFHRDBU3R5L4FL4WWA/</w:t>
        </w:r>
      </w:hyperlink>
      <w:r>
        <w:t xml:space="preserve"> - A coroner has halted the inquest into the 1997 murder of GAA official Sean Brown due to the withholding of sensitive state files on national security grounds. The coroner has called for a public inquiry into the case, highlighting the challenges in accessing critical information.</w:t>
      </w:r>
      <w:r/>
    </w:p>
    <w:p>
      <w:pPr>
        <w:pStyle w:val="ListNumber"/>
        <w:spacing w:line="240" w:lineRule="auto"/>
        <w:ind w:left="720"/>
      </w:pPr>
      <w:r/>
      <w:hyperlink r:id="rId16">
        <w:r>
          <w:rPr>
            <w:color w:val="0000EE"/>
            <w:u w:val="single"/>
          </w:rPr>
          <w:t>https://www.irishnews.com/news/northern-ireland/sean-brown-only-public-inquiry-will-expose-full-truth-about-state-involvement-in-loyalist-murder-of-gaa-official-court-told-2OGWU3CBJBFAZI2JZL7VMQCTBQ/</w:t>
        </w:r>
      </w:hyperlink>
      <w:r>
        <w:t xml:space="preserve"> - During an inquest into the 1997 murder of GAA official Sean Brown, it was revealed that over 25 individuals, including state agents, are linked to the case. The coroner emphasized that only a public inquiry can fully uncover the truth about potential state involvement in the murder.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republic-of-ireland/crowd-backs-calls-for-public-inquiry-into-1997-murder-of-gaa-official/a817240458.html" TargetMode="External"/><Relationship Id="rId11" Type="http://schemas.openxmlformats.org/officeDocument/2006/relationships/hyperlink" Target="https://www.bbc.com/news/articles/cje2eqgj1geo" TargetMode="External"/><Relationship Id="rId12" Type="http://schemas.openxmlformats.org/officeDocument/2006/relationships/hyperlink" Target="https://www.bbc.com/news/uk-northern-ireland-67480881" TargetMode="External"/><Relationship Id="rId13" Type="http://schemas.openxmlformats.org/officeDocument/2006/relationships/hyperlink" Target="https://www.itv.com/news/utv/2024-12-17/government-ordered-to-hold-public-inquiry-into-murder-of-gaa-official-sean-brown" TargetMode="External"/><Relationship Id="rId14" Type="http://schemas.openxmlformats.org/officeDocument/2006/relationships/hyperlink" Target="https://www.rte.ie/news/ulster/2024/0913/1469908-sean-brown/" TargetMode="External"/><Relationship Id="rId15" Type="http://schemas.openxmlformats.org/officeDocument/2006/relationships/hyperlink" Target="https://www.irishnews.com/news/northern-ireland/sean-brown-inquest-coroner-calls-for-public-inquiry-UI2SIXBWUFHRDBU3R5L4FL4WWA/" TargetMode="External"/><Relationship Id="rId16" Type="http://schemas.openxmlformats.org/officeDocument/2006/relationships/hyperlink" Target="https://www.irishnews.com/news/northern-ireland/sean-brown-only-public-inquiry-will-expose-full-truth-about-state-involvement-in-loyalist-murder-of-gaa-official-court-told-2OGWU3CBJBFAZI2JZL7VMQCTB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