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Fabien McQuillan balances dislocated shoulder recovery with parenting challenges in rural Tyrone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Fabien McQuillan offers a glimpse into the realities of adjusting to life in rural Tyrone as he navigates the challenges of a dislocated shoulder while balancing familial responsibilities and personal recovery. In his latest diary entry, he recounts the moment of frustration and unexpected joy that accompanies his injury. Recently treated in A&amp;E, he finds himself at home, navigating the complexities of being a stay-at-home dad while grappling with the limitations imposed by his condition.</w:t>
      </w:r>
      <w:r/>
    </w:p>
    <w:p>
      <w:r/>
      <w:r>
        <w:t>As he lounges in his dressing gown, partially recuperated but still feeling the residual discomfort, he becomes aware just how pivotal his role is within the household. His partner, Fionnuala, is a social work manager who bears the financial brunt of their family, allowing Fabien the space to embrace his current status as a caregiver. However, the dynamics shift dramatically when he receives a troubling call from the school regarding an accusation against his daughter, Imogen, which threatens to disrupt their already fragile routine.</w:t>
      </w:r>
      <w:r/>
    </w:p>
    <w:p>
      <w:r/>
      <w:r>
        <w:t>Imogen’s situation highlights a broader issue within educational environments, as schools increasingly prioritise swift responses to allegations, regardless of their nature. The urgency communicated by school staff, indicating that the situation involves police discussions, underscores the serious and often confrontational atmosphere that can arise around bullying allegations, especially in multicultural contexts. As Fabien prepares to advocate for his daughter, he reflects on the inevitable complexities of parental involvement in school affairs, particularly how this intersects with his role as an educator.</w:t>
      </w:r>
      <w:r/>
    </w:p>
    <w:p>
      <w:r/>
      <w:r>
        <w:t>The journey of recovery itself revolves around the dislocated shoulder, a common injury in both contact sports and daily life. Medical literature suggests that a dislocated shoulder can require a thorough process involving immobilisation with a sling and careful rehabilitation to restore full function. The Mayo Clinic advises that post-reduction care is crucial, requiring a combination of rest, ice application, and physical therapy to prevent long-term complications.</w:t>
      </w:r>
      <w:r/>
    </w:p>
    <w:p>
      <w:r/>
      <w:r>
        <w:t>While immobilisation is important for healing, it often leads to increased anxiety about reinjury, particularly for those like McQuillan who participate in physically demanding activities. Reports from various health sources emphasise that not only must strength and mobility be restored, but individuals must also be mindful of the risk of re-dislocation, especially if they prematurely return to vigorous activities before their bodies are prepared.</w:t>
      </w:r>
      <w:r/>
    </w:p>
    <w:p>
      <w:r/>
      <w:r>
        <w:t>Amidst his frustrations, Fabien finds unexpected upsides to his condition. The opportunity for prolonged rest offers him an avenue for enjoying the outdoors and a chance to bond with his dog, alongside moments of self-reflection aided by the peaceful rural backdrop. As he sips his vitamin drink in the sunshine, he acknowledges the burgeoning tan that comes with this unanticipated respite from the hustle of everyday obligations.</w:t>
      </w:r>
      <w:r/>
    </w:p>
    <w:p>
      <w:r/>
      <w:r>
        <w:t>In this light, the humour and warmth woven into Fabien’s storytelling reveal the balancing act many parents face as they manage their personal health while also addressing family crises. This interplay of vulnerability and resilience characterises his narrative, providing insight into the often-overlooked joys and challenges of domestic life.</w:t>
      </w:r>
      <w:r/>
    </w:p>
    <w:p>
      <w:r/>
      <w:r>
        <w:t>Ultimately, as Fabien prepares to navigate the winding roads of parenthood and health, his experiences serve as a reminder of the nuanced realities that caregivers encounter, confirming that even in hardship, there can be moments of laughter and connection amidst the chaos of life.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1, 5</w:t>
      </w:r>
      <w:r/>
    </w:p>
    <w:p>
      <w:pPr>
        <w:pStyle w:val="ListNumber"/>
        <w:spacing w:line="240" w:lineRule="auto"/>
        <w:ind w:left="720"/>
      </w:pPr>
      <w:r/>
      <w:r>
        <w:t>Paragraph 4: 2, 4, 6</w:t>
      </w:r>
      <w:r/>
    </w:p>
    <w:p>
      <w:pPr>
        <w:pStyle w:val="ListNumber"/>
        <w:spacing w:line="240" w:lineRule="auto"/>
        <w:ind w:left="720"/>
      </w:pPr>
      <w:r/>
      <w:r>
        <w:t>Paragraph 5: 3, 7</w:t>
      </w:r>
      <w:r/>
    </w:p>
    <w:p>
      <w:pPr>
        <w:pStyle w:val="ListNumber"/>
        <w:spacing w:line="240" w:lineRule="auto"/>
        <w:ind w:left="720"/>
      </w:pPr>
      <w:r/>
      <w:r>
        <w:t>Paragraph 6: 1</w:t>
      </w:r>
      <w:r/>
    </w:p>
    <w:p>
      <w:pPr>
        <w:pStyle w:val="ListNumber"/>
        <w:spacing w:line="240" w:lineRule="auto"/>
        <w:ind w:left="720"/>
      </w:pPr>
      <w:r/>
      <w:r>
        <w:t>Paragraph 7: 1,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https://www.irishnews.com/opinion/there-are-upsides-to-having-a-dislocated-shoulder-my-stay-at-home-tan-is-coming-on-very-well-KKPDIOCTP5EPRHC6Y3G4YFB3HE/</w:t>
        </w:r>
      </w:hyperlink>
      <w:r>
        <w:t xml:space="preserve"> - Please view link - unable to able to access data</w:t>
      </w:r>
      <w:r/>
    </w:p>
    <w:p>
      <w:pPr>
        <w:pStyle w:val="ListNumber"/>
        <w:spacing w:line="240" w:lineRule="auto"/>
        <w:ind w:left="720"/>
      </w:pPr>
      <w:r/>
      <w:hyperlink r:id="rId11">
        <w:r>
          <w:rPr>
            <w:color w:val="0000EE"/>
            <w:u w:val="single"/>
          </w:rPr>
          <w:t>https://www.mayoclinic.org/diseases-conditions/dislocated-shoulder/diagnosis-treatment/drc-20371720</w:t>
        </w:r>
      </w:hyperlink>
      <w:r>
        <w:t xml:space="preserve"> - The Mayo Clinic provides comprehensive information on diagnosing and treating dislocated shoulders. It details the procedure of closed reduction, where gentle maneuvers are used to reposition the shoulder bones, often with the aid of muscle relaxants or sedatives. Post-reduction, immobilization with a splint or sling is recommended for a few weeks to facilitate healing. The clinic emphasizes the importance of rehabilitation exercises to restore range of motion, strength, and stability, advising against resuming regular activities until full recovery to prevent re-injury.</w:t>
      </w:r>
      <w:r/>
    </w:p>
    <w:p>
      <w:pPr>
        <w:pStyle w:val="ListNumber"/>
        <w:spacing w:line="240" w:lineRule="auto"/>
        <w:ind w:left="720"/>
      </w:pPr>
      <w:r/>
      <w:hyperlink r:id="rId12">
        <w:r>
          <w:rPr>
            <w:color w:val="0000EE"/>
            <w:u w:val="single"/>
          </w:rPr>
          <w:t>https://nyulangone.org/conditions/shoulder-dislocation/treatments/nonsurgical-treatment-for-shoulder-dislocation</w:t>
        </w:r>
      </w:hyperlink>
      <w:r>
        <w:t xml:space="preserve"> - NYU Langone Health outlines nonsurgical treatments for shoulder dislocations, including immobilization and icing. After the shoulder is relocated, resting the arm and applying ice packs can reduce inflammation and ease pain. A sling or brace may be used to immobilize the shoulder for four to six weeks, allowing healing. The article also discusses pain relief medications and the role of physical therapy in rebuilding muscle strength and preventing future injuries, emphasizing a personalized recovery plan based on individual needs.</w:t>
      </w:r>
      <w:r/>
    </w:p>
    <w:p>
      <w:pPr>
        <w:pStyle w:val="ListNumber"/>
        <w:spacing w:line="240" w:lineRule="auto"/>
        <w:ind w:left="720"/>
      </w:pPr>
      <w:r/>
      <w:hyperlink r:id="rId13">
        <w:r>
          <w:rPr>
            <w:color w:val="0000EE"/>
            <w:u w:val="single"/>
          </w:rPr>
          <w:t>https://medlineplus.gov/ency/patientinstructions/000524.htm</w:t>
        </w:r>
      </w:hyperlink>
      <w:r>
        <w:t xml:space="preserve"> - MedlinePlus offers aftercare instructions for dislocated shoulders, highlighting the importance of rest and immobilization post-reduction. It advises wearing a shoulder immobilizer for a few days while the pain subsides and returning to the hospital for follow-up care. The guide recommends gentle exercises to reduce stiffness and relieve pain, with a focus on building strength in shoulder muscles. It also provides guidance on pain relief medications and cautions against returning to strenuous activities too soon to prevent re-injury.</w:t>
      </w:r>
      <w:r/>
    </w:p>
    <w:p>
      <w:pPr>
        <w:pStyle w:val="ListNumber"/>
        <w:spacing w:line="240" w:lineRule="auto"/>
        <w:ind w:left="720"/>
      </w:pPr>
      <w:r/>
      <w:hyperlink r:id="rId14">
        <w:r>
          <w:rPr>
            <w:color w:val="0000EE"/>
            <w:u w:val="single"/>
          </w:rPr>
          <w:t>https://www.health.harvard.edu/staying-healthy/shoulder-dislocation-a-to-z</w:t>
        </w:r>
      </w:hyperlink>
      <w:r>
        <w:t xml:space="preserve"> - Harvard Health discusses the expected duration and prevention of shoulder dislocations. After the arm bone is repositioned, movement typically improves immediately, with full range of motion returning within six to eight weeks if an exercise program is followed. The article emphasizes that most shoulder strength returns within three months, but full strength may take up to a year. It also highlights the increased risk of re-dislocation, particularly in younger individuals and those involved in contact sports, and recommends shoulder strengthening exercises to prevent recurrence.</w:t>
      </w:r>
      <w:r/>
    </w:p>
    <w:p>
      <w:pPr>
        <w:pStyle w:val="ListNumber"/>
        <w:spacing w:line="240" w:lineRule="auto"/>
        <w:ind w:left="720"/>
      </w:pPr>
      <w:r/>
      <w:hyperlink r:id="rId15">
        <w:r>
          <w:rPr>
            <w:color w:val="0000EE"/>
            <w:u w:val="single"/>
          </w:rPr>
          <w:t>https://healthfully.com/how-to-care-for-a-dislocated-shoulder-6707271.html</w:t>
        </w:r>
      </w:hyperlink>
      <w:r>
        <w:t xml:space="preserve"> - Healthfully provides guidance on caring for a dislocated shoulder, including the use of a shoulder immobilizer for at least two to three weeks to keep the arm close to the body. It recommends applying ice to the injured shoulder for 20 to 30 minutes every three to four hours during the first two weeks to reduce swelling and relieve pain. The article also advises on pain management, sleep positions to protect the injured shoulder, and following a rehabilitation program with gentle exercises to maintain mobility and strength.</w:t>
      </w:r>
      <w:r/>
    </w:p>
    <w:p>
      <w:pPr>
        <w:pStyle w:val="ListNumber"/>
        <w:spacing w:line="240" w:lineRule="auto"/>
        <w:ind w:left="720"/>
      </w:pPr>
      <w:r/>
      <w:hyperlink r:id="rId16">
        <w:r>
          <w:rPr>
            <w:color w:val="0000EE"/>
            <w:u w:val="single"/>
          </w:rPr>
          <w:t>https://my.clevelandclinic.org/health/diseases/17746-dislocated-shoulder</w:t>
        </w:r>
      </w:hyperlink>
      <w:r>
        <w:t xml:space="preserve"> - The Cleveland Clinic details the causes, treatment, and recovery of dislocated shoulders. It explains that treatment may involve immobilization, medication, rest, and physical therapy. After the shoulder is relocated, a splint or sling is used to immobilize the shoulder for a few weeks. The article emphasizes the importance of physical therapy to regain strength and mobility, starting with gentle motion exercises to reduce stiffness and progressing to stretches and strengthening exercises to prevent future dislocations.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opinion/there-are-upsides-to-having-a-dislocated-shoulder-my-stay-at-home-tan-is-coming-on-very-well-KKPDIOCTP5EPRHC6Y3G4YFB3HE/" TargetMode="External"/><Relationship Id="rId11" Type="http://schemas.openxmlformats.org/officeDocument/2006/relationships/hyperlink" Target="https://www.mayoclinic.org/diseases-conditions/dislocated-shoulder/diagnosis-treatment/drc-20371720" TargetMode="External"/><Relationship Id="rId12" Type="http://schemas.openxmlformats.org/officeDocument/2006/relationships/hyperlink" Target="https://nyulangone.org/conditions/shoulder-dislocation/treatments/nonsurgical-treatment-for-shoulder-dislocation" TargetMode="External"/><Relationship Id="rId13" Type="http://schemas.openxmlformats.org/officeDocument/2006/relationships/hyperlink" Target="https://medlineplus.gov/ency/patientinstructions/000524.htm" TargetMode="External"/><Relationship Id="rId14" Type="http://schemas.openxmlformats.org/officeDocument/2006/relationships/hyperlink" Target="https://www.health.harvard.edu/staying-healthy/shoulder-dislocation-a-to-z" TargetMode="External"/><Relationship Id="rId15" Type="http://schemas.openxmlformats.org/officeDocument/2006/relationships/hyperlink" Target="https://healthfully.com/how-to-care-for-a-dislocated-shoulder-6707271.html" TargetMode="External"/><Relationship Id="rId16" Type="http://schemas.openxmlformats.org/officeDocument/2006/relationships/hyperlink" Target="https://my.clevelandclinic.org/health/diseases/17746-dislocated-shoul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