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Starmer’s UK-EU summit promises reset amid fears over immigration and fishing rights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lead-up to the significant UK-EU summit, the media landscape is abuzz with anticipation and speculation regarding the outcomes of this pivotal meeting. The Observer takes note of Sir Keir Starmer's recent display of camaraderie with EU Commission President Ursula von der Leyen, showcasing a photograph of their embrace. This imagery underscores Starmer's assertion that this summit heralds a fresh approach in negotiating the UK's relationship with the European Union.</w:t>
      </w:r>
      <w:r/>
    </w:p>
    <w:p>
      <w:r/>
      <w:r>
        <w:t>Starmer has publicly stated that the upcoming discussions will not only aim to reset bilateral ties but also enhance border security—assertions that have prompted varied reactions among political factions. According to the Telegraph, some Conservative members are already expressing concerns that an influx of people could result from this new approach, potentially “opening the floodgates,” as one critic termed it. This statement encapsulates the anxieties surrounding immigration that have permeated political discourse in the UK, particularly after Brexit.</w:t>
      </w:r>
      <w:r/>
    </w:p>
    <w:p>
      <w:r/>
      <w:r>
        <w:t>The Mail on Sunday raises even more pressing alarms, warning that the financial implications of the summit could be steep, potentially costing the UK “hundreds of millions.” These statements are underscored with the claim that the deal might allow EU fishing vessels access to British waters—a contentious point that had initially sparked significant outrage during the Brexit negotiations. This potential "surrender" to EU demands has been echoed by Nigel Farage, leader of Reform UK, who cautioned that failure to protect British interests could lead to a voter backlash, encapsulated in the Sunday Express's headline: "Betray Britain at your peril."</w:t>
      </w:r>
      <w:r/>
    </w:p>
    <w:p>
      <w:r/>
      <w:r>
        <w:t>Amidst this high-stakes political backdrop, the Sunday Mirror features the poignant story of Scott Mitchell, who continues to grapple with the grief of losing his wife, the beloved EastEnders actress Dame Barbara Windsor, to Alzheimer's disease in 2020. His candid reflections serve as a reminder of the personal struggles that unfold amid wider political narratives.</w:t>
      </w:r>
      <w:r/>
    </w:p>
    <w:p>
      <w:r/>
      <w:r>
        <w:t>In contrast to the high-profile EU discussions, the Sunday People shares a compelling story of a choir composed of victims from the Post Office scandal. This group aims to perform for the King as part of their quest for justice, a poignant highlight of a story that has gripped the nation. Their determination symbolizes the continuing struggle for accountability and reparative justice within Britain, often overshadowed by the prevailing political tumult.</w:t>
      </w:r>
      <w:r/>
    </w:p>
    <w:p>
      <w:r/>
      <w:r>
        <w:t>On security matters, the Sunday Times reports on the government's strategic plan to deploy a "home guard" tasked with maintaining safety at critical infrastructure sites such as power plants and airports. This decision also reflects heightened concerns about national security, especially given recent reports of Iranian migrants being charged with targeting UK journalists.</w:t>
      </w:r>
      <w:r/>
    </w:p>
    <w:p>
      <w:r/>
      <w:r>
        <w:t>Meanwhile, the Daily Star offers a lighter take, warning readers about rising temperatures and the return of “beserk birds” as a humorous aside to the serious news cycle.</w:t>
      </w:r>
      <w:r/>
    </w:p>
    <w:p>
      <w:r/>
      <w:r>
        <w:t>As the summit at Blenheim Palace approaches, it is evident that Prime Minister Starmer's efforts to foster stronger ties with the EU will tackle pressing issues such as immigration and trade. His first meeting with French President Emmanuel Macron signifies an important step in re-establishing cooperation across the Channel—a cooperation deemed vital not only for UK prosperity but for broader European stability. Despite the optimism surrounding this initiative, the absence of key EU figures, such as von der Leyen due to prior commitments, raises questions about the summit's potential effectiveness in reshaping UK-EU relations.</w:t>
      </w:r>
      <w:r/>
    </w:p>
    <w:p>
      <w:r/>
      <w:r>
        <w:t>With leaders from nearly 50 European nations expected at the summit and discussions slated to cover topics from migration to defence collaboration regarding Ukraine, the stakes could not be higher. Starmer's administration appears committed to enhancing bilateral relations while navigating complex domestic and European sentiments surrounding issues that continue to define both political and public agendas.</w:t>
      </w:r>
      <w:r/>
    </w:p>
    <w:p>
      <w:r/>
      <w:r>
        <w:t>In this intricate tapestry of narratives, the forthcoming summit not only encapsulates a decisive moment in UK-EU relations but also reflects broader societal issues that resonate through the nation's news cycle. The balance between progress and caution remains a formidable challenge as all eyes turn towards Blenheim Palace.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w:t>
      </w:r>
      <w:r/>
    </w:p>
    <w:p>
      <w:pPr>
        <w:pStyle w:val="ListNumber"/>
        <w:spacing w:line="240" w:lineRule="auto"/>
        <w:ind w:left="720"/>
      </w:pPr>
      <w:r/>
      <w:r>
        <w:t>Paragraph 2: (1), (2)</w:t>
      </w:r>
      <w:r/>
    </w:p>
    <w:p>
      <w:pPr>
        <w:pStyle w:val="ListNumber"/>
        <w:spacing w:line="240" w:lineRule="auto"/>
        <w:ind w:left="720"/>
      </w:pPr>
      <w:r/>
      <w:r>
        <w:t>Paragraph 3: (1), (2)</w:t>
      </w:r>
      <w:r/>
    </w:p>
    <w:p>
      <w:pPr>
        <w:pStyle w:val="ListNumber"/>
        <w:spacing w:line="240" w:lineRule="auto"/>
        <w:ind w:left="720"/>
      </w:pPr>
      <w:r/>
      <w:r>
        <w:t>Paragraph 4: (1), (2)</w:t>
      </w:r>
      <w:r/>
    </w:p>
    <w:p>
      <w:pPr>
        <w:pStyle w:val="ListNumber"/>
        <w:spacing w:line="240" w:lineRule="auto"/>
        <w:ind w:left="720"/>
      </w:pPr>
      <w:r/>
      <w:r>
        <w:t>Paragraph 5: (1), (2)</w:t>
      </w:r>
      <w:r/>
    </w:p>
    <w:p>
      <w:pPr>
        <w:pStyle w:val="ListNumber"/>
        <w:spacing w:line="240" w:lineRule="auto"/>
        <w:ind w:left="720"/>
      </w:pPr>
      <w:r/>
      <w:r>
        <w:t>Paragraph 6: (1), (2)</w:t>
      </w:r>
      <w:r/>
    </w:p>
    <w:p>
      <w:pPr>
        <w:pStyle w:val="ListNumber"/>
        <w:spacing w:line="240" w:lineRule="auto"/>
        <w:ind w:left="720"/>
      </w:pPr>
      <w:r/>
      <w:r>
        <w:t>Paragraph 7: (1), (5),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https://www.bbc.com/news/articles/c4grm67d01jo</w:t>
        </w:r>
      </w:hyperlink>
      <w:r>
        <w:t xml:space="preserve"> - Please view link - unable to able to access data</w:t>
      </w:r>
      <w:r/>
    </w:p>
    <w:p>
      <w:pPr>
        <w:pStyle w:val="ListNumber"/>
        <w:spacing w:line="240" w:lineRule="auto"/>
        <w:ind w:left="720"/>
      </w:pPr>
      <w:r/>
      <w:hyperlink r:id="rId10">
        <w:r>
          <w:rPr>
            <w:color w:val="0000EE"/>
            <w:u w:val="single"/>
          </w:rPr>
          <w:t>https://www.bbc.com/news/articles/c4grm67d01jo</w:t>
        </w:r>
      </w:hyperlink>
      <w:r>
        <w:t xml:space="preserve"> - The BBC article discusses various UK newspapers' coverage of the upcoming UK-EU summit. The Observer features a photo of Sir Keir Starmer embracing Ursula von der Leyen, highlighting the anticipated new deal with the EU. The Telegraph reports Starmer's promise that plans to reset the UK's relationship with the EU will be 'good for our borders,' with some Conservatives expressing concerns about potential increases in immigration. The Mail on Sunday suggests Britain could be required to pay 'hundreds of millions' to the EU as part of the deal, which may also allow EU trawlers to fish in British waters. The Sunday Express warns of potential voter backlash if the Prime Minister 'surrenders' to the EU, with Reform UK leader Nigel Farage criticizing the move. The Sunday Mirror features Scott Mitchell, who still experiences 'panic' after the death of his wife, Dame Barbara Windsor, from Alzheimer's in 2020. The Sunday People highlights a choir of victims from the Post Office scandal seeking to perform for the King in their quest for justice. The Sunday Times reports on the government's plan to deploy a 'home guard' to protect against attacks on power plants and airports, and also covers other news stories, including a sports victory and charges against Iranian migrants targeting UK-based journalists. The Daily Star humorously warns of 'beserk birds' attacking Britons due to rising temperatures, claiming such incidents are set to rise for the fifth year.</w:t>
      </w:r>
      <w:r/>
    </w:p>
    <w:p>
      <w:pPr>
        <w:pStyle w:val="ListNumber"/>
        <w:spacing w:line="240" w:lineRule="auto"/>
        <w:ind w:left="720"/>
      </w:pPr>
      <w:r/>
      <w:hyperlink r:id="rId11">
        <w:r>
          <w:rPr>
            <w:color w:val="0000EE"/>
            <w:u w:val="single"/>
          </w:rPr>
          <w:t>https://www.express.co.uk/news/politics/1923895/keir-starmer-reeling-von-der-leyen-eu-uk-summit</w:t>
        </w:r>
      </w:hyperlink>
      <w:r>
        <w:t xml:space="preserve"> - The Express article reports that European Commission President Ursula von der Leyen will not attend the upcoming European Political Community (EPC) summit hosted by UK Prime Minister Keir Starmer. Von der Leyen is scheduled to be in France for the European Parliament plenary session, leading to concerns about the summit's effectiveness in resetting UK-EU relations. The article includes comments from EU officials emphasizing the importance of leaders being present at such summits and suggests that expectations for the meeting are low.</w:t>
      </w:r>
      <w:r/>
    </w:p>
    <w:p>
      <w:pPr>
        <w:pStyle w:val="ListNumber"/>
        <w:spacing w:line="240" w:lineRule="auto"/>
        <w:ind w:left="720"/>
      </w:pPr>
      <w:r/>
      <w:hyperlink r:id="rId12">
        <w:r>
          <w:rPr>
            <w:color w:val="0000EE"/>
            <w:u w:val="single"/>
          </w:rPr>
          <w:t>https://www.express.co.uk/news/politics/1925060/emmanuel-macron-keir-starmer-european-summit</w:t>
        </w:r>
      </w:hyperlink>
      <w:r>
        <w:t xml:space="preserve"> - This Express article details Prime Minister Keir Starmer's plans to reset the UK's relationship with the EU during the upcoming European Political Community (EPC) summit at Blenheim Palace. The summit will feature Starmer's first meeting with French President Emmanuel Macron since taking office. Discussions are expected to focus on issues such as immigration, trade, and cooperation to prevent small boat crossings in the English Channel. The article highlights Starmer's commitment to establishing closer ties with Europe while ruling out rejoining the EU or the Single Market.</w:t>
      </w:r>
      <w:r/>
    </w:p>
    <w:p>
      <w:pPr>
        <w:pStyle w:val="ListNumber"/>
        <w:spacing w:line="240" w:lineRule="auto"/>
        <w:ind w:left="720"/>
      </w:pPr>
      <w:r/>
      <w:hyperlink r:id="rId13">
        <w:r>
          <w:rPr>
            <w:color w:val="0000EE"/>
            <w:u w:val="single"/>
          </w:rPr>
          <w:t>https://www.morningstar.co.uk/uk/news/AN_1721289250999898600/uk-hosts-summit-eyeing-chance-for-european-reset.aspx</w:t>
        </w:r>
      </w:hyperlink>
      <w:r>
        <w:t xml:space="preserve"> - Morningstar reports on the UK's upcoming European Political Community (EPC) summit, aiming to reset relations with Europe. Prime Minister Keir Starmer plans to take a more active role on the world stage and address border security as central to the UK's new approach to Europe. The summit will also focus on tackling illegal migration, with discussions on cooperation with European police agencies and support for Ukraine. The article notes the participation of leaders from various European countries and organizations, including NATO Secretary-General Jens Stoltenberg.</w:t>
      </w:r>
      <w:r/>
    </w:p>
    <w:p>
      <w:pPr>
        <w:pStyle w:val="ListNumber"/>
        <w:spacing w:line="240" w:lineRule="auto"/>
        <w:ind w:left="720"/>
      </w:pPr>
      <w:r/>
      <w:hyperlink r:id="rId14">
        <w:r>
          <w:rPr>
            <w:color w:val="0000EE"/>
            <w:u w:val="single"/>
          </w:rPr>
          <w:t>https://apnews.com/article/european-political-community-summit-uk-blenheim-starmer-998e252d7f14f819b395736ac80ff97e</w:t>
        </w:r>
      </w:hyperlink>
      <w:r>
        <w:t xml:space="preserve"> - The Associated Press article covers the European Political Community (EPC) summit hosted by UK Prime Minister Keir Starmer at Blenheim Palace. The summit focuses on migration, security, and support for Ukraine. Leaders from nearly 50 European nations, including French President Emmanuel Macron and German Chancellor Olaf Scholz, are in attendance. The article highlights Starmer's efforts to rebuild ties with the EU and establish a new UK-EU security pact, emphasizing the importance of cooperation on issues like people smuggling and border security.</w:t>
      </w:r>
      <w:r/>
    </w:p>
    <w:p>
      <w:pPr>
        <w:pStyle w:val="ListNumber"/>
        <w:spacing w:line="240" w:lineRule="auto"/>
        <w:ind w:left="720"/>
      </w:pPr>
      <w:r/>
      <w:hyperlink r:id="rId15">
        <w:r>
          <w:rPr>
            <w:color w:val="0000EE"/>
            <w:u w:val="single"/>
          </w:rPr>
          <w:t>https://www.wsls.com/news/world/2024/07/18/european-leaders-will-discuss-migration-and-ukraine-at-a-uk-summit-amid-worry-about-trump/</w:t>
        </w:r>
      </w:hyperlink>
      <w:r>
        <w:t xml:space="preserve"> - This article discusses the European Political Community (EPC) summit hosted by UK Prime Minister Keir Starmer at Blenheim Palace, focusing on migration and support for Ukraine. Leaders from nearly 50 European nations, including French President Emmanuel Macron and German Chancellor Olaf Scholz, are in attendance. The summit aims to reset UK-EU relations and establish a new security pact. The article also mentions concerns about the direction of US foreign policy under President Trump and its impact on European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4grm67d01jo" TargetMode="External"/><Relationship Id="rId11" Type="http://schemas.openxmlformats.org/officeDocument/2006/relationships/hyperlink" Target="https://www.express.co.uk/news/politics/1923895/keir-starmer-reeling-von-der-leyen-eu-uk-summit" TargetMode="External"/><Relationship Id="rId12" Type="http://schemas.openxmlformats.org/officeDocument/2006/relationships/hyperlink" Target="https://www.express.co.uk/news/politics/1925060/emmanuel-macron-keir-starmer-european-summit" TargetMode="External"/><Relationship Id="rId13" Type="http://schemas.openxmlformats.org/officeDocument/2006/relationships/hyperlink" Target="https://www.morningstar.co.uk/uk/news/AN_1721289250999898600/uk-hosts-summit-eyeing-chance-for-european-reset.aspx" TargetMode="External"/><Relationship Id="rId14" Type="http://schemas.openxmlformats.org/officeDocument/2006/relationships/hyperlink" Target="https://apnews.com/article/european-political-community-summit-uk-blenheim-starmer-998e252d7f14f819b395736ac80ff97e" TargetMode="External"/><Relationship Id="rId15" Type="http://schemas.openxmlformats.org/officeDocument/2006/relationships/hyperlink" Target="https://www.wsls.com/news/world/2024/07/18/european-leaders-will-discuss-migration-and-ukraine-at-a-uk-summit-amid-worry-about-trum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